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5ECF" w:rsidRDefault="00755D09" w:rsidP="00DA5ECF">
      <w:pPr>
        <w:pStyle w:val="ListParagraph"/>
        <w:shd w:val="clear" w:color="auto" w:fill="FFFFFF"/>
        <w:spacing w:after="0" w:line="240" w:lineRule="auto"/>
        <w:outlineLvl w:val="1"/>
        <w:rPr>
          <w:rFonts w:asciiTheme="majorHAnsi" w:eastAsia="Times New Roman" w:hAnsiTheme="majorHAnsi" w:cs="Times New Roman"/>
          <w:sz w:val="36"/>
          <w:szCs w:val="36"/>
        </w:rPr>
      </w:pPr>
      <w:r>
        <w:rPr>
          <w:rFonts w:asciiTheme="majorHAnsi" w:eastAsia="Times New Roman" w:hAnsiTheme="majorHAnsi" w:cs="Times New Roman"/>
          <w:noProof/>
          <w:sz w:val="36"/>
          <w:szCs w:val="36"/>
          <w:lang w:eastAsia="zh-TW"/>
        </w:rPr>
        <w:pict>
          <v:shapetype id="_x0000_t202" coordsize="21600,21600" o:spt="202" path="m0,0l0,21600,21600,21600,21600,0xe">
            <v:stroke joinstyle="miter"/>
            <v:path gradientshapeok="t" o:connecttype="rect"/>
          </v:shapetype>
          <v:shape id="_x0000_s1026" type="#_x0000_t202" style="position:absolute;left:0;text-align:left;margin-left:23.6pt;margin-top:-58.5pt;width:453.4pt;height:47.25pt;z-index:251660288;mso-width-relative:margin;mso-height-relative:margin" fillcolor="#4f81bd [3204]" strokecolor="#f2f2f2 [3041]" strokeweight="3pt">
            <v:shadow on="t" type="perspective" color="#243f60 [1604]" opacity=".5" offset="1pt" offset2="-1pt"/>
            <v:textbox>
              <w:txbxContent>
                <w:p w:rsidR="00DA5ECF" w:rsidRPr="00DA5ECF" w:rsidRDefault="00DA5ECF">
                  <w:pPr>
                    <w:rPr>
                      <w:sz w:val="56"/>
                      <w:szCs w:val="56"/>
                    </w:rPr>
                  </w:pPr>
                  <w:r w:rsidRPr="00DA5ECF">
                    <w:rPr>
                      <w:sz w:val="56"/>
                      <w:szCs w:val="56"/>
                    </w:rPr>
                    <w:t>CHECK THESE OUT!</w:t>
                  </w:r>
                </w:p>
                <w:p w:rsidR="00DA5ECF" w:rsidRDefault="00DA5ECF"/>
              </w:txbxContent>
            </v:textbox>
          </v:shape>
        </w:pict>
      </w:r>
    </w:p>
    <w:p w:rsidR="000823C0" w:rsidRDefault="000823C0" w:rsidP="000823C0">
      <w:pPr>
        <w:pStyle w:val="ListParagraph"/>
        <w:numPr>
          <w:ilvl w:val="0"/>
          <w:numId w:val="1"/>
        </w:numPr>
        <w:shd w:val="clear" w:color="auto" w:fill="FFFFFF"/>
        <w:spacing w:after="0" w:line="240" w:lineRule="auto"/>
        <w:outlineLvl w:val="1"/>
        <w:rPr>
          <w:rFonts w:asciiTheme="majorHAnsi" w:eastAsia="Times New Roman" w:hAnsiTheme="majorHAnsi" w:cs="Times New Roman"/>
          <w:sz w:val="36"/>
          <w:szCs w:val="36"/>
        </w:rPr>
      </w:pPr>
      <w:r>
        <w:rPr>
          <w:rFonts w:asciiTheme="majorHAnsi" w:eastAsia="Times New Roman" w:hAnsiTheme="majorHAnsi" w:cs="Times New Roman"/>
          <w:sz w:val="36"/>
          <w:szCs w:val="36"/>
        </w:rPr>
        <w:t xml:space="preserve">Learn the Signs: Act Early </w:t>
      </w:r>
      <w:r w:rsidR="00713A36">
        <w:rPr>
          <w:rFonts w:asciiTheme="majorHAnsi" w:eastAsia="Times New Roman" w:hAnsiTheme="majorHAnsi" w:cs="Times New Roman"/>
          <w:sz w:val="36"/>
          <w:szCs w:val="36"/>
        </w:rPr>
        <w:t>(homepage)</w:t>
      </w:r>
    </w:p>
    <w:p w:rsidR="000823C0" w:rsidRDefault="00755D09" w:rsidP="000823C0">
      <w:pPr>
        <w:pStyle w:val="ListParagraph"/>
        <w:shd w:val="clear" w:color="auto" w:fill="FFFFFF"/>
        <w:spacing w:after="0" w:line="240" w:lineRule="auto"/>
        <w:outlineLvl w:val="1"/>
      </w:pPr>
      <w:hyperlink r:id="rId5" w:history="1">
        <w:r w:rsidR="000823C0">
          <w:rPr>
            <w:rStyle w:val="Hyperlink"/>
          </w:rPr>
          <w:t>http://www.cdc.gov/ncbddd/actearly/index.html</w:t>
        </w:r>
      </w:hyperlink>
    </w:p>
    <w:p w:rsidR="000823C0" w:rsidRPr="000823C0" w:rsidRDefault="000823C0" w:rsidP="000823C0">
      <w:pPr>
        <w:pStyle w:val="ListParagraph"/>
        <w:shd w:val="clear" w:color="auto" w:fill="FFFFFF"/>
        <w:spacing w:after="0" w:line="240" w:lineRule="auto"/>
        <w:outlineLvl w:val="1"/>
        <w:rPr>
          <w:rFonts w:asciiTheme="majorHAnsi" w:eastAsia="Times New Roman" w:hAnsiTheme="majorHAnsi" w:cs="Times New Roman"/>
          <w:sz w:val="36"/>
          <w:szCs w:val="36"/>
        </w:rPr>
      </w:pPr>
    </w:p>
    <w:p w:rsidR="00DA5ECF" w:rsidRPr="00DA5ECF" w:rsidRDefault="00DA5ECF" w:rsidP="00DA5ECF">
      <w:pPr>
        <w:pStyle w:val="ListParagraph"/>
        <w:numPr>
          <w:ilvl w:val="0"/>
          <w:numId w:val="1"/>
        </w:numPr>
        <w:shd w:val="clear" w:color="auto" w:fill="FFFFFF"/>
        <w:spacing w:after="0" w:line="240" w:lineRule="auto"/>
        <w:outlineLvl w:val="1"/>
        <w:rPr>
          <w:rFonts w:asciiTheme="majorHAnsi" w:eastAsia="Times New Roman" w:hAnsiTheme="majorHAnsi" w:cs="Times New Roman"/>
          <w:sz w:val="36"/>
          <w:szCs w:val="36"/>
        </w:rPr>
      </w:pPr>
      <w:r w:rsidRPr="00DA5ECF">
        <w:rPr>
          <w:rFonts w:asciiTheme="majorHAnsi" w:eastAsia="Times New Roman" w:hAnsiTheme="majorHAnsi" w:cs="Times New Roman"/>
          <w:sz w:val="36"/>
          <w:szCs w:val="36"/>
        </w:rPr>
        <w:t>Baby Steps: Learn the Signs. Act Early. (video)</w:t>
      </w:r>
    </w:p>
    <w:p w:rsidR="00DA5ECF" w:rsidRDefault="00DA5ECF" w:rsidP="00DA5ECF">
      <w:r>
        <w:tab/>
      </w:r>
      <w:hyperlink r:id="rId6" w:history="1">
        <w:r>
          <w:rPr>
            <w:rStyle w:val="Hyperlink"/>
          </w:rPr>
          <w:t>http://www.cdc.gov/CDCtv/BabySteps/</w:t>
        </w:r>
      </w:hyperlink>
    </w:p>
    <w:p w:rsidR="00DA5ECF" w:rsidRPr="00DA5ECF" w:rsidRDefault="00DA5ECF" w:rsidP="00DA5ECF">
      <w:pPr>
        <w:pStyle w:val="ListParagraph"/>
        <w:numPr>
          <w:ilvl w:val="0"/>
          <w:numId w:val="1"/>
        </w:numPr>
        <w:rPr>
          <w:rFonts w:asciiTheme="majorHAnsi" w:hAnsiTheme="majorHAnsi"/>
          <w:sz w:val="36"/>
          <w:szCs w:val="36"/>
        </w:rPr>
      </w:pPr>
      <w:r w:rsidRPr="00DA5ECF">
        <w:rPr>
          <w:rFonts w:asciiTheme="majorHAnsi" w:hAnsiTheme="majorHAnsi"/>
          <w:sz w:val="36"/>
          <w:szCs w:val="36"/>
        </w:rPr>
        <w:t xml:space="preserve">Developmental Milestones </w:t>
      </w:r>
    </w:p>
    <w:p w:rsidR="00DA5ECF" w:rsidRDefault="00755D09" w:rsidP="00DA5ECF">
      <w:pPr>
        <w:pStyle w:val="ListParagraph"/>
      </w:pPr>
      <w:hyperlink r:id="rId7" w:history="1">
        <w:r w:rsidR="00DA5ECF">
          <w:rPr>
            <w:rStyle w:val="Hyperlink"/>
          </w:rPr>
          <w:t>http://www.cdc.gov/ncbddd/actearly/milestones/index.html</w:t>
        </w:r>
      </w:hyperlink>
    </w:p>
    <w:p w:rsidR="00DA5ECF" w:rsidRPr="00E63270" w:rsidRDefault="00DA5ECF" w:rsidP="00DA5ECF">
      <w:pPr>
        <w:pStyle w:val="Heading1"/>
        <w:numPr>
          <w:ilvl w:val="0"/>
          <w:numId w:val="2"/>
        </w:numPr>
        <w:shd w:val="clear" w:color="auto" w:fill="FFFFFF"/>
        <w:spacing w:before="0" w:line="319" w:lineRule="atLeast"/>
        <w:rPr>
          <w:b w:val="0"/>
          <w:bCs w:val="0"/>
          <w:color w:val="000000"/>
          <w:sz w:val="22"/>
          <w:szCs w:val="22"/>
        </w:rPr>
      </w:pPr>
      <w:r w:rsidRPr="00DA5ECF">
        <w:rPr>
          <w:b w:val="0"/>
          <w:color w:val="auto"/>
          <w:sz w:val="36"/>
          <w:szCs w:val="36"/>
        </w:rPr>
        <w:t>Facts About...</w:t>
      </w:r>
      <w:r w:rsidRPr="00E63270">
        <w:rPr>
          <w:b w:val="0"/>
          <w:color w:val="000000"/>
          <w:sz w:val="22"/>
          <w:szCs w:val="22"/>
        </w:rPr>
        <w:t>From birth to 5 years, your child should reach</w:t>
      </w:r>
      <w:r w:rsidRPr="00E63270">
        <w:rPr>
          <w:rStyle w:val="apple-converted-space"/>
          <w:b w:val="0"/>
          <w:color w:val="000000"/>
          <w:sz w:val="22"/>
          <w:szCs w:val="22"/>
        </w:rPr>
        <w:t> </w:t>
      </w:r>
      <w:hyperlink r:id="rId8" w:history="1">
        <w:r w:rsidRPr="00E63270">
          <w:rPr>
            <w:rStyle w:val="Hyperlink"/>
            <w:b w:val="0"/>
            <w:color w:val="4A006E"/>
            <w:sz w:val="22"/>
            <w:szCs w:val="22"/>
          </w:rPr>
          <w:t>milestones</w:t>
        </w:r>
      </w:hyperlink>
      <w:r w:rsidRPr="00E63270">
        <w:rPr>
          <w:b w:val="0"/>
          <w:color w:val="000000"/>
          <w:sz w:val="22"/>
          <w:szCs w:val="22"/>
        </w:rPr>
        <w:t> in how he plays, learns, speaks and acts. A delay in any of these areas could be a sign of a developmental problem, even autism. The good news is, the earlier it’s recognized the more you can do to help your child reach her full potential.   To learn more about some types of developmental disabilities, click on the following links.</w:t>
      </w:r>
    </w:p>
    <w:p w:rsidR="00DA5ECF" w:rsidRDefault="00755D09" w:rsidP="00DA5ECF">
      <w:pPr>
        <w:pStyle w:val="ListParagraph"/>
      </w:pPr>
      <w:hyperlink r:id="rId9" w:history="1">
        <w:r w:rsidR="00DA5ECF">
          <w:rPr>
            <w:rStyle w:val="Hyperlink"/>
          </w:rPr>
          <w:t>http://www.cdc.gov/NCBDDD/actearly/facts.html</w:t>
        </w:r>
      </w:hyperlink>
    </w:p>
    <w:p w:rsidR="00DA5ECF" w:rsidRDefault="00DA5ECF" w:rsidP="00DA5ECF">
      <w:pPr>
        <w:pStyle w:val="ListParagraph"/>
      </w:pPr>
    </w:p>
    <w:p w:rsidR="00DA5ECF" w:rsidRPr="00DA5ECF" w:rsidRDefault="00DA5ECF" w:rsidP="00DA5ECF">
      <w:pPr>
        <w:pStyle w:val="ListParagraph"/>
        <w:numPr>
          <w:ilvl w:val="0"/>
          <w:numId w:val="2"/>
        </w:numPr>
        <w:rPr>
          <w:rFonts w:asciiTheme="majorHAnsi" w:hAnsiTheme="majorHAnsi"/>
          <w:sz w:val="36"/>
          <w:szCs w:val="36"/>
        </w:rPr>
      </w:pPr>
      <w:r w:rsidRPr="00DA5ECF">
        <w:rPr>
          <w:rFonts w:asciiTheme="majorHAnsi" w:hAnsiTheme="majorHAnsi"/>
          <w:sz w:val="36"/>
          <w:szCs w:val="36"/>
        </w:rPr>
        <w:t>Information for Families</w:t>
      </w:r>
    </w:p>
    <w:p w:rsidR="00DA5ECF" w:rsidRDefault="00755D09" w:rsidP="00DA5ECF">
      <w:pPr>
        <w:pStyle w:val="ListParagraph"/>
      </w:pPr>
      <w:hyperlink r:id="rId10" w:history="1">
        <w:r w:rsidR="00DA5ECF">
          <w:rPr>
            <w:rStyle w:val="Hyperlink"/>
          </w:rPr>
          <w:t>http://www.cdc.gov/ncbddd/actearly/parents/index.html</w:t>
        </w:r>
      </w:hyperlink>
    </w:p>
    <w:p w:rsidR="00DA5ECF" w:rsidRDefault="00DA5ECF" w:rsidP="00DA5ECF">
      <w:pPr>
        <w:pStyle w:val="ListParagraph"/>
      </w:pPr>
    </w:p>
    <w:p w:rsidR="00DA5ECF" w:rsidRPr="00DA5ECF" w:rsidRDefault="00DA5ECF" w:rsidP="00DA5ECF">
      <w:pPr>
        <w:pStyle w:val="ListParagraph"/>
        <w:numPr>
          <w:ilvl w:val="0"/>
          <w:numId w:val="2"/>
        </w:numPr>
        <w:rPr>
          <w:rFonts w:asciiTheme="majorHAnsi" w:hAnsiTheme="majorHAnsi"/>
          <w:sz w:val="36"/>
          <w:szCs w:val="36"/>
        </w:rPr>
      </w:pPr>
      <w:r w:rsidRPr="00DA5ECF">
        <w:rPr>
          <w:rFonts w:asciiTheme="majorHAnsi" w:hAnsiTheme="majorHAnsi"/>
          <w:sz w:val="36"/>
          <w:szCs w:val="36"/>
        </w:rPr>
        <w:t>Information for Health Care Providers</w:t>
      </w:r>
    </w:p>
    <w:p w:rsidR="00DA5ECF" w:rsidRDefault="00755D09" w:rsidP="00DA5ECF">
      <w:pPr>
        <w:pStyle w:val="ListParagraph"/>
      </w:pPr>
      <w:hyperlink r:id="rId11" w:history="1">
        <w:r w:rsidR="00DA5ECF">
          <w:rPr>
            <w:rStyle w:val="Hyperlink"/>
          </w:rPr>
          <w:t>http://www.cdc.gov/ncbddd/actearly/hcp/index.html</w:t>
        </w:r>
      </w:hyperlink>
    </w:p>
    <w:p w:rsidR="00DA5ECF" w:rsidRDefault="00DA5ECF" w:rsidP="00DA5ECF">
      <w:pPr>
        <w:pStyle w:val="ListParagraph"/>
      </w:pPr>
    </w:p>
    <w:p w:rsidR="00DA5ECF" w:rsidRPr="00DA5ECF" w:rsidRDefault="00DA5ECF" w:rsidP="00DA5ECF">
      <w:pPr>
        <w:pStyle w:val="ListParagraph"/>
        <w:numPr>
          <w:ilvl w:val="0"/>
          <w:numId w:val="2"/>
        </w:numPr>
        <w:rPr>
          <w:rFonts w:asciiTheme="majorHAnsi" w:hAnsiTheme="majorHAnsi"/>
          <w:sz w:val="36"/>
          <w:szCs w:val="36"/>
        </w:rPr>
      </w:pPr>
      <w:r w:rsidRPr="00DA5ECF">
        <w:rPr>
          <w:rFonts w:asciiTheme="majorHAnsi" w:hAnsiTheme="majorHAnsi"/>
          <w:sz w:val="36"/>
          <w:szCs w:val="36"/>
        </w:rPr>
        <w:t>Information for Early Childhood Professionals</w:t>
      </w:r>
    </w:p>
    <w:p w:rsidR="00DA5ECF" w:rsidRDefault="00755D09" w:rsidP="00DA5ECF">
      <w:pPr>
        <w:pStyle w:val="ListParagraph"/>
      </w:pPr>
      <w:hyperlink r:id="rId12" w:history="1">
        <w:r w:rsidR="00DA5ECF">
          <w:rPr>
            <w:rStyle w:val="Hyperlink"/>
          </w:rPr>
          <w:t>http://www.cdc.gov/ncbddd/actearly/ccp/index.html</w:t>
        </w:r>
      </w:hyperlink>
    </w:p>
    <w:p w:rsidR="000823C0" w:rsidRDefault="000823C0" w:rsidP="00DA5ECF">
      <w:pPr>
        <w:pStyle w:val="ListParagraph"/>
      </w:pPr>
    </w:p>
    <w:p w:rsidR="000823C0" w:rsidRPr="000823C0" w:rsidRDefault="000823C0" w:rsidP="000823C0">
      <w:pPr>
        <w:pStyle w:val="ListParagraph"/>
        <w:numPr>
          <w:ilvl w:val="0"/>
          <w:numId w:val="2"/>
        </w:numPr>
        <w:rPr>
          <w:rFonts w:asciiTheme="majorHAnsi" w:hAnsiTheme="majorHAnsi"/>
          <w:sz w:val="36"/>
          <w:szCs w:val="36"/>
        </w:rPr>
      </w:pPr>
      <w:r w:rsidRPr="000823C0">
        <w:rPr>
          <w:rFonts w:asciiTheme="majorHAnsi" w:hAnsiTheme="majorHAnsi"/>
          <w:sz w:val="36"/>
          <w:szCs w:val="36"/>
        </w:rPr>
        <w:t>Information for Partners</w:t>
      </w:r>
    </w:p>
    <w:p w:rsidR="000823C0" w:rsidRDefault="00755D09" w:rsidP="000823C0">
      <w:pPr>
        <w:pStyle w:val="ListParagraph"/>
      </w:pPr>
      <w:hyperlink r:id="rId13" w:history="1">
        <w:r w:rsidR="000823C0">
          <w:rPr>
            <w:rStyle w:val="Hyperlink"/>
          </w:rPr>
          <w:t>http://www.cdc.gov/ncbddd/actearly/partners/index.html</w:t>
        </w:r>
      </w:hyperlink>
    </w:p>
    <w:p w:rsidR="00E63270" w:rsidRDefault="00E63270" w:rsidP="000823C0">
      <w:pPr>
        <w:pStyle w:val="ListParagraph"/>
      </w:pPr>
    </w:p>
    <w:p w:rsidR="00E63270" w:rsidRPr="00E63270" w:rsidRDefault="00E63270" w:rsidP="00E63270">
      <w:pPr>
        <w:pStyle w:val="ListParagraph"/>
        <w:numPr>
          <w:ilvl w:val="0"/>
          <w:numId w:val="2"/>
        </w:numPr>
        <w:rPr>
          <w:rFonts w:asciiTheme="majorHAnsi" w:hAnsiTheme="majorHAnsi"/>
          <w:sz w:val="36"/>
          <w:szCs w:val="36"/>
        </w:rPr>
      </w:pPr>
      <w:r w:rsidRPr="00E63270">
        <w:rPr>
          <w:rFonts w:asciiTheme="majorHAnsi" w:hAnsiTheme="majorHAnsi"/>
          <w:sz w:val="36"/>
          <w:szCs w:val="36"/>
        </w:rPr>
        <w:t>Get Involved!</w:t>
      </w:r>
    </w:p>
    <w:p w:rsidR="00E63270" w:rsidRDefault="00755D09" w:rsidP="00E63270">
      <w:pPr>
        <w:pStyle w:val="ListParagraph"/>
      </w:pPr>
      <w:hyperlink r:id="rId14" w:history="1">
        <w:r w:rsidR="00E63270">
          <w:rPr>
            <w:rStyle w:val="Hyperlink"/>
          </w:rPr>
          <w:t>http://www.cdc.gov/ncbddd/actearly/partners/index.html</w:t>
        </w:r>
      </w:hyperlink>
    </w:p>
    <w:p w:rsidR="00E63270" w:rsidRDefault="00E63270" w:rsidP="00E63270">
      <w:pPr>
        <w:pStyle w:val="ListParagraph"/>
      </w:pPr>
    </w:p>
    <w:p w:rsidR="00E63270" w:rsidRPr="00E63270" w:rsidRDefault="00DA5ECF" w:rsidP="00E63270">
      <w:pPr>
        <w:pStyle w:val="ListParagraph"/>
        <w:numPr>
          <w:ilvl w:val="0"/>
          <w:numId w:val="2"/>
        </w:numPr>
        <w:spacing w:line="240" w:lineRule="auto"/>
        <w:rPr>
          <w:b/>
          <w:color w:val="365F91" w:themeColor="accent1" w:themeShade="BF"/>
          <w:sz w:val="36"/>
          <w:szCs w:val="36"/>
        </w:rPr>
      </w:pPr>
      <w:r w:rsidRPr="000823C0">
        <w:rPr>
          <w:rFonts w:asciiTheme="majorHAnsi" w:hAnsiTheme="majorHAnsi"/>
          <w:bCs/>
          <w:sz w:val="36"/>
          <w:szCs w:val="36"/>
        </w:rPr>
        <w:t>Free</w:t>
      </w:r>
      <w:r w:rsidRPr="00DA5ECF">
        <w:rPr>
          <w:rFonts w:asciiTheme="majorHAnsi" w:hAnsiTheme="majorHAnsi"/>
          <w:b/>
          <w:bCs/>
          <w:sz w:val="36"/>
          <w:szCs w:val="36"/>
        </w:rPr>
        <w:t xml:space="preserve"> Materials</w:t>
      </w:r>
      <w:r w:rsidR="000823C0">
        <w:rPr>
          <w:b/>
          <w:sz w:val="36"/>
          <w:szCs w:val="36"/>
        </w:rPr>
        <w:t xml:space="preserve"> !</w:t>
      </w:r>
      <w:r>
        <w:rPr>
          <w:b/>
          <w:sz w:val="36"/>
          <w:szCs w:val="36"/>
        </w:rPr>
        <w:t xml:space="preserve"> </w:t>
      </w:r>
      <w:r w:rsidRPr="00DC311A">
        <w:rPr>
          <w:rFonts w:asciiTheme="majorHAnsi" w:hAnsiTheme="majorHAnsi"/>
          <w:sz w:val="36"/>
          <w:szCs w:val="36"/>
        </w:rPr>
        <w:t>(including how to customize materials)</w:t>
      </w:r>
    </w:p>
    <w:p w:rsidR="00E63270" w:rsidRPr="00E63270" w:rsidRDefault="00755D09" w:rsidP="00E63270">
      <w:pPr>
        <w:pStyle w:val="ListParagraph"/>
        <w:spacing w:line="240" w:lineRule="auto"/>
        <w:rPr>
          <w:b/>
          <w:color w:val="365F91" w:themeColor="accent1" w:themeShade="BF"/>
          <w:sz w:val="36"/>
          <w:szCs w:val="36"/>
        </w:rPr>
      </w:pPr>
      <w:hyperlink r:id="rId15" w:history="1">
        <w:r w:rsidR="00DA5ECF" w:rsidRPr="00E63270">
          <w:rPr>
            <w:rStyle w:val="Hyperlink"/>
            <w:rFonts w:cstheme="minorHAnsi"/>
          </w:rPr>
          <w:t>http://www.cdc.gov/ncbddd/actearly/freematerials.html</w:t>
        </w:r>
      </w:hyperlink>
    </w:p>
    <w:p w:rsidR="00DA5ECF" w:rsidRPr="00DA5ECF" w:rsidRDefault="00DA5ECF" w:rsidP="00E63270">
      <w:pPr>
        <w:pStyle w:val="Heading1"/>
        <w:numPr>
          <w:ilvl w:val="0"/>
          <w:numId w:val="1"/>
        </w:numPr>
        <w:shd w:val="clear" w:color="auto" w:fill="FFFFFF"/>
        <w:spacing w:before="0" w:line="240" w:lineRule="auto"/>
        <w:rPr>
          <w:b w:val="0"/>
          <w:sz w:val="36"/>
          <w:szCs w:val="36"/>
        </w:rPr>
      </w:pPr>
      <w:r>
        <w:rPr>
          <w:b w:val="0"/>
          <w:color w:val="auto"/>
          <w:sz w:val="36"/>
          <w:szCs w:val="36"/>
        </w:rPr>
        <w:t>Order Form</w:t>
      </w:r>
    </w:p>
    <w:p w:rsidR="00DA5ECF" w:rsidRPr="00DA5ECF" w:rsidRDefault="00DA5ECF" w:rsidP="00E63270">
      <w:pPr>
        <w:spacing w:line="240" w:lineRule="auto"/>
      </w:pPr>
      <w:r>
        <w:tab/>
      </w:r>
      <w:hyperlink r:id="rId16" w:history="1">
        <w:r>
          <w:rPr>
            <w:rStyle w:val="Hyperlink"/>
          </w:rPr>
          <w:t>http://wwwn.cdc.gov/pubs/birthdefects.aspx</w:t>
        </w:r>
      </w:hyperlink>
    </w:p>
    <w:sectPr w:rsidR="00DA5ECF" w:rsidRPr="00DA5ECF" w:rsidSect="00DC311A">
      <w:pgSz w:w="12240" w:h="15840"/>
      <w:pgMar w:top="1440" w:right="630" w:bottom="72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A30141"/>
    <w:multiLevelType w:val="hybridMultilevel"/>
    <w:tmpl w:val="7D606238"/>
    <w:lvl w:ilvl="0" w:tplc="5DA034B2">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33371"/>
    <w:multiLevelType w:val="hybridMultilevel"/>
    <w:tmpl w:val="F43663FC"/>
    <w:lvl w:ilvl="0" w:tplc="EA1CB4A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A5ECF"/>
    <w:rsid w:val="00000706"/>
    <w:rsid w:val="000017A3"/>
    <w:rsid w:val="00001B51"/>
    <w:rsid w:val="00002102"/>
    <w:rsid w:val="000028A5"/>
    <w:rsid w:val="00004DBB"/>
    <w:rsid w:val="000052EF"/>
    <w:rsid w:val="00005483"/>
    <w:rsid w:val="0000578C"/>
    <w:rsid w:val="00010A7D"/>
    <w:rsid w:val="00010D2D"/>
    <w:rsid w:val="0001176B"/>
    <w:rsid w:val="000148D7"/>
    <w:rsid w:val="000157DD"/>
    <w:rsid w:val="00016B91"/>
    <w:rsid w:val="00016EA5"/>
    <w:rsid w:val="00017525"/>
    <w:rsid w:val="0002007A"/>
    <w:rsid w:val="00020E80"/>
    <w:rsid w:val="00020F8B"/>
    <w:rsid w:val="0002218B"/>
    <w:rsid w:val="00022D93"/>
    <w:rsid w:val="0002657C"/>
    <w:rsid w:val="00027E88"/>
    <w:rsid w:val="00031C61"/>
    <w:rsid w:val="000325D1"/>
    <w:rsid w:val="00033390"/>
    <w:rsid w:val="00034554"/>
    <w:rsid w:val="00035281"/>
    <w:rsid w:val="000373D3"/>
    <w:rsid w:val="000401D4"/>
    <w:rsid w:val="00043698"/>
    <w:rsid w:val="00043FFE"/>
    <w:rsid w:val="00044AC7"/>
    <w:rsid w:val="0004645B"/>
    <w:rsid w:val="00047066"/>
    <w:rsid w:val="000472C6"/>
    <w:rsid w:val="000501C1"/>
    <w:rsid w:val="000505E4"/>
    <w:rsid w:val="0005191B"/>
    <w:rsid w:val="00051D5D"/>
    <w:rsid w:val="000521D1"/>
    <w:rsid w:val="00053998"/>
    <w:rsid w:val="000540E7"/>
    <w:rsid w:val="00056F1D"/>
    <w:rsid w:val="00062AE8"/>
    <w:rsid w:val="00067866"/>
    <w:rsid w:val="00070A0B"/>
    <w:rsid w:val="00071E63"/>
    <w:rsid w:val="000728CF"/>
    <w:rsid w:val="00074357"/>
    <w:rsid w:val="000744DA"/>
    <w:rsid w:val="00075182"/>
    <w:rsid w:val="00076B54"/>
    <w:rsid w:val="00076E99"/>
    <w:rsid w:val="00077086"/>
    <w:rsid w:val="00080EAF"/>
    <w:rsid w:val="00081F51"/>
    <w:rsid w:val="00082091"/>
    <w:rsid w:val="000823C0"/>
    <w:rsid w:val="00086137"/>
    <w:rsid w:val="00091AEF"/>
    <w:rsid w:val="0009257B"/>
    <w:rsid w:val="00092AE8"/>
    <w:rsid w:val="00094C8F"/>
    <w:rsid w:val="0009512A"/>
    <w:rsid w:val="000A0938"/>
    <w:rsid w:val="000A1A8C"/>
    <w:rsid w:val="000A2012"/>
    <w:rsid w:val="000A4C03"/>
    <w:rsid w:val="000A5851"/>
    <w:rsid w:val="000A5D47"/>
    <w:rsid w:val="000A678E"/>
    <w:rsid w:val="000A78CA"/>
    <w:rsid w:val="000B058D"/>
    <w:rsid w:val="000B2513"/>
    <w:rsid w:val="000B2896"/>
    <w:rsid w:val="000B30B8"/>
    <w:rsid w:val="000B34DD"/>
    <w:rsid w:val="000B3DFD"/>
    <w:rsid w:val="000B4C3F"/>
    <w:rsid w:val="000B536A"/>
    <w:rsid w:val="000B728C"/>
    <w:rsid w:val="000B7EAA"/>
    <w:rsid w:val="000C060E"/>
    <w:rsid w:val="000C0AD1"/>
    <w:rsid w:val="000C0B72"/>
    <w:rsid w:val="000C0E1C"/>
    <w:rsid w:val="000C1837"/>
    <w:rsid w:val="000C222C"/>
    <w:rsid w:val="000C3F39"/>
    <w:rsid w:val="000C4D25"/>
    <w:rsid w:val="000C6AD9"/>
    <w:rsid w:val="000C6D1C"/>
    <w:rsid w:val="000D2DC7"/>
    <w:rsid w:val="000D3C21"/>
    <w:rsid w:val="000D3F02"/>
    <w:rsid w:val="000D50D9"/>
    <w:rsid w:val="000D5408"/>
    <w:rsid w:val="000D69B2"/>
    <w:rsid w:val="000D71F4"/>
    <w:rsid w:val="000E1A0A"/>
    <w:rsid w:val="000E3553"/>
    <w:rsid w:val="000E3B4E"/>
    <w:rsid w:val="000E3FB5"/>
    <w:rsid w:val="000E529D"/>
    <w:rsid w:val="000E544D"/>
    <w:rsid w:val="000E63D8"/>
    <w:rsid w:val="000E703B"/>
    <w:rsid w:val="000E78A1"/>
    <w:rsid w:val="000F299F"/>
    <w:rsid w:val="000F4073"/>
    <w:rsid w:val="000F4F4F"/>
    <w:rsid w:val="000F4F54"/>
    <w:rsid w:val="000F65A6"/>
    <w:rsid w:val="000F69B6"/>
    <w:rsid w:val="000F6B65"/>
    <w:rsid w:val="000F70FB"/>
    <w:rsid w:val="000F71F3"/>
    <w:rsid w:val="0010076E"/>
    <w:rsid w:val="00102056"/>
    <w:rsid w:val="001054D1"/>
    <w:rsid w:val="00107AF2"/>
    <w:rsid w:val="00113265"/>
    <w:rsid w:val="00113AB4"/>
    <w:rsid w:val="001142D3"/>
    <w:rsid w:val="00115C8B"/>
    <w:rsid w:val="00117EC3"/>
    <w:rsid w:val="00120B02"/>
    <w:rsid w:val="00120B3F"/>
    <w:rsid w:val="00125D9C"/>
    <w:rsid w:val="00126782"/>
    <w:rsid w:val="00126A74"/>
    <w:rsid w:val="00126B79"/>
    <w:rsid w:val="00134C67"/>
    <w:rsid w:val="001359DD"/>
    <w:rsid w:val="00137854"/>
    <w:rsid w:val="00141562"/>
    <w:rsid w:val="001425D5"/>
    <w:rsid w:val="00147522"/>
    <w:rsid w:val="00147838"/>
    <w:rsid w:val="0015713F"/>
    <w:rsid w:val="00161D1A"/>
    <w:rsid w:val="001633C9"/>
    <w:rsid w:val="00163AFF"/>
    <w:rsid w:val="001653DB"/>
    <w:rsid w:val="0016551C"/>
    <w:rsid w:val="00165DBB"/>
    <w:rsid w:val="001677D1"/>
    <w:rsid w:val="00167A38"/>
    <w:rsid w:val="00170931"/>
    <w:rsid w:val="001709BE"/>
    <w:rsid w:val="001761B2"/>
    <w:rsid w:val="0017653E"/>
    <w:rsid w:val="001778EB"/>
    <w:rsid w:val="0018049D"/>
    <w:rsid w:val="00180DC9"/>
    <w:rsid w:val="00184724"/>
    <w:rsid w:val="001847FF"/>
    <w:rsid w:val="00186462"/>
    <w:rsid w:val="00190C0B"/>
    <w:rsid w:val="001930B0"/>
    <w:rsid w:val="0019409A"/>
    <w:rsid w:val="001A18E7"/>
    <w:rsid w:val="001A2E86"/>
    <w:rsid w:val="001A35D1"/>
    <w:rsid w:val="001A402E"/>
    <w:rsid w:val="001A64F4"/>
    <w:rsid w:val="001A6587"/>
    <w:rsid w:val="001A70D8"/>
    <w:rsid w:val="001A7267"/>
    <w:rsid w:val="001B01A0"/>
    <w:rsid w:val="001B0697"/>
    <w:rsid w:val="001B108F"/>
    <w:rsid w:val="001B2E8B"/>
    <w:rsid w:val="001B4A51"/>
    <w:rsid w:val="001B4A67"/>
    <w:rsid w:val="001B56DE"/>
    <w:rsid w:val="001B7766"/>
    <w:rsid w:val="001C11C6"/>
    <w:rsid w:val="001C1819"/>
    <w:rsid w:val="001C1D7B"/>
    <w:rsid w:val="001C2458"/>
    <w:rsid w:val="001C2B69"/>
    <w:rsid w:val="001C2E83"/>
    <w:rsid w:val="001C2FFC"/>
    <w:rsid w:val="001C3012"/>
    <w:rsid w:val="001C329D"/>
    <w:rsid w:val="001C42C4"/>
    <w:rsid w:val="001C46FC"/>
    <w:rsid w:val="001C555F"/>
    <w:rsid w:val="001D0554"/>
    <w:rsid w:val="001D2C94"/>
    <w:rsid w:val="001D464A"/>
    <w:rsid w:val="001D5E1A"/>
    <w:rsid w:val="001D79AF"/>
    <w:rsid w:val="001E0417"/>
    <w:rsid w:val="001E2D27"/>
    <w:rsid w:val="001E331E"/>
    <w:rsid w:val="001E3C31"/>
    <w:rsid w:val="001E5474"/>
    <w:rsid w:val="001F04D8"/>
    <w:rsid w:val="001F3CFF"/>
    <w:rsid w:val="001F4156"/>
    <w:rsid w:val="001F4D2C"/>
    <w:rsid w:val="001F4FDA"/>
    <w:rsid w:val="001F55C8"/>
    <w:rsid w:val="001F705C"/>
    <w:rsid w:val="00201A7E"/>
    <w:rsid w:val="00202525"/>
    <w:rsid w:val="00204475"/>
    <w:rsid w:val="00205C97"/>
    <w:rsid w:val="00206128"/>
    <w:rsid w:val="0021098E"/>
    <w:rsid w:val="00212395"/>
    <w:rsid w:val="00213070"/>
    <w:rsid w:val="00213453"/>
    <w:rsid w:val="0021410D"/>
    <w:rsid w:val="002172F2"/>
    <w:rsid w:val="0022187F"/>
    <w:rsid w:val="0022377B"/>
    <w:rsid w:val="00223A78"/>
    <w:rsid w:val="0022695B"/>
    <w:rsid w:val="0023048F"/>
    <w:rsid w:val="0023053F"/>
    <w:rsid w:val="002306BB"/>
    <w:rsid w:val="00233A34"/>
    <w:rsid w:val="00234143"/>
    <w:rsid w:val="002346E9"/>
    <w:rsid w:val="00234726"/>
    <w:rsid w:val="00236A77"/>
    <w:rsid w:val="00240BE9"/>
    <w:rsid w:val="0024161A"/>
    <w:rsid w:val="00241D4F"/>
    <w:rsid w:val="002420AB"/>
    <w:rsid w:val="0024217D"/>
    <w:rsid w:val="00243459"/>
    <w:rsid w:val="00244B91"/>
    <w:rsid w:val="0024528B"/>
    <w:rsid w:val="00246A33"/>
    <w:rsid w:val="00247214"/>
    <w:rsid w:val="00250A4A"/>
    <w:rsid w:val="0025139E"/>
    <w:rsid w:val="00251862"/>
    <w:rsid w:val="0025195B"/>
    <w:rsid w:val="00252F25"/>
    <w:rsid w:val="00253146"/>
    <w:rsid w:val="0025334A"/>
    <w:rsid w:val="002537B8"/>
    <w:rsid w:val="00253D90"/>
    <w:rsid w:val="00255C59"/>
    <w:rsid w:val="002631E5"/>
    <w:rsid w:val="00266A52"/>
    <w:rsid w:val="00266B37"/>
    <w:rsid w:val="00266BD9"/>
    <w:rsid w:val="00270E71"/>
    <w:rsid w:val="002715A0"/>
    <w:rsid w:val="00273D5E"/>
    <w:rsid w:val="00274C33"/>
    <w:rsid w:val="00281F2B"/>
    <w:rsid w:val="00282304"/>
    <w:rsid w:val="00286D11"/>
    <w:rsid w:val="00292BFE"/>
    <w:rsid w:val="00292D72"/>
    <w:rsid w:val="00293BA3"/>
    <w:rsid w:val="00293C3E"/>
    <w:rsid w:val="00297C46"/>
    <w:rsid w:val="002A17A6"/>
    <w:rsid w:val="002A3C19"/>
    <w:rsid w:val="002A3DCF"/>
    <w:rsid w:val="002A3E23"/>
    <w:rsid w:val="002A428D"/>
    <w:rsid w:val="002A6A4E"/>
    <w:rsid w:val="002A731D"/>
    <w:rsid w:val="002A795A"/>
    <w:rsid w:val="002B0DC0"/>
    <w:rsid w:val="002B16D9"/>
    <w:rsid w:val="002B2866"/>
    <w:rsid w:val="002C2473"/>
    <w:rsid w:val="002C25CC"/>
    <w:rsid w:val="002C2DBB"/>
    <w:rsid w:val="002C2FCB"/>
    <w:rsid w:val="002C4448"/>
    <w:rsid w:val="002C6266"/>
    <w:rsid w:val="002C75B8"/>
    <w:rsid w:val="002D33BD"/>
    <w:rsid w:val="002D435B"/>
    <w:rsid w:val="002D51A6"/>
    <w:rsid w:val="002D5F8F"/>
    <w:rsid w:val="002D5F9B"/>
    <w:rsid w:val="002D758E"/>
    <w:rsid w:val="002D7EC2"/>
    <w:rsid w:val="002E1021"/>
    <w:rsid w:val="002E163D"/>
    <w:rsid w:val="002E1CB0"/>
    <w:rsid w:val="002E2090"/>
    <w:rsid w:val="002E4ED7"/>
    <w:rsid w:val="002F126B"/>
    <w:rsid w:val="002F17FF"/>
    <w:rsid w:val="002F1A82"/>
    <w:rsid w:val="002F4E76"/>
    <w:rsid w:val="002F669C"/>
    <w:rsid w:val="002F7BD3"/>
    <w:rsid w:val="00302D16"/>
    <w:rsid w:val="0030430B"/>
    <w:rsid w:val="00304B6F"/>
    <w:rsid w:val="003069FC"/>
    <w:rsid w:val="00310627"/>
    <w:rsid w:val="00313FD5"/>
    <w:rsid w:val="00315161"/>
    <w:rsid w:val="00315B25"/>
    <w:rsid w:val="00315F1D"/>
    <w:rsid w:val="00316134"/>
    <w:rsid w:val="00316373"/>
    <w:rsid w:val="003229EE"/>
    <w:rsid w:val="00325B40"/>
    <w:rsid w:val="00327858"/>
    <w:rsid w:val="00330A54"/>
    <w:rsid w:val="00330A63"/>
    <w:rsid w:val="00331AD9"/>
    <w:rsid w:val="003329AD"/>
    <w:rsid w:val="003332E0"/>
    <w:rsid w:val="00333F45"/>
    <w:rsid w:val="00334DAE"/>
    <w:rsid w:val="00336B2E"/>
    <w:rsid w:val="00340707"/>
    <w:rsid w:val="003416A2"/>
    <w:rsid w:val="003439A7"/>
    <w:rsid w:val="0034535A"/>
    <w:rsid w:val="003467EF"/>
    <w:rsid w:val="003475FA"/>
    <w:rsid w:val="00347E98"/>
    <w:rsid w:val="00351091"/>
    <w:rsid w:val="003527F2"/>
    <w:rsid w:val="0035415B"/>
    <w:rsid w:val="003551BE"/>
    <w:rsid w:val="003563D1"/>
    <w:rsid w:val="003578F7"/>
    <w:rsid w:val="003608EA"/>
    <w:rsid w:val="00360E68"/>
    <w:rsid w:val="00362870"/>
    <w:rsid w:val="003636D6"/>
    <w:rsid w:val="00364430"/>
    <w:rsid w:val="00364CF8"/>
    <w:rsid w:val="00365F4C"/>
    <w:rsid w:val="00366989"/>
    <w:rsid w:val="00371C7D"/>
    <w:rsid w:val="00373402"/>
    <w:rsid w:val="00373B06"/>
    <w:rsid w:val="00375A40"/>
    <w:rsid w:val="00375E4C"/>
    <w:rsid w:val="00377FA8"/>
    <w:rsid w:val="00381042"/>
    <w:rsid w:val="003821CF"/>
    <w:rsid w:val="003823F9"/>
    <w:rsid w:val="00383846"/>
    <w:rsid w:val="00384EC4"/>
    <w:rsid w:val="003858C9"/>
    <w:rsid w:val="003879B9"/>
    <w:rsid w:val="00387F70"/>
    <w:rsid w:val="00387FF9"/>
    <w:rsid w:val="0039010C"/>
    <w:rsid w:val="003917F0"/>
    <w:rsid w:val="003920FE"/>
    <w:rsid w:val="003931B1"/>
    <w:rsid w:val="00393326"/>
    <w:rsid w:val="00393B88"/>
    <w:rsid w:val="003951C1"/>
    <w:rsid w:val="0039717B"/>
    <w:rsid w:val="003A0088"/>
    <w:rsid w:val="003A1CB5"/>
    <w:rsid w:val="003A4770"/>
    <w:rsid w:val="003A4CAD"/>
    <w:rsid w:val="003A5540"/>
    <w:rsid w:val="003A661C"/>
    <w:rsid w:val="003A6A66"/>
    <w:rsid w:val="003A71FC"/>
    <w:rsid w:val="003A77D9"/>
    <w:rsid w:val="003B01AE"/>
    <w:rsid w:val="003B156B"/>
    <w:rsid w:val="003B2DB2"/>
    <w:rsid w:val="003B30A9"/>
    <w:rsid w:val="003B4C6B"/>
    <w:rsid w:val="003B4F13"/>
    <w:rsid w:val="003B51F5"/>
    <w:rsid w:val="003B5831"/>
    <w:rsid w:val="003B7C16"/>
    <w:rsid w:val="003C1061"/>
    <w:rsid w:val="003C21C6"/>
    <w:rsid w:val="003C2D37"/>
    <w:rsid w:val="003C30AF"/>
    <w:rsid w:val="003C3984"/>
    <w:rsid w:val="003C3B00"/>
    <w:rsid w:val="003C501D"/>
    <w:rsid w:val="003C5F8C"/>
    <w:rsid w:val="003D0905"/>
    <w:rsid w:val="003D331F"/>
    <w:rsid w:val="003D3E09"/>
    <w:rsid w:val="003D50EE"/>
    <w:rsid w:val="003D5616"/>
    <w:rsid w:val="003D60E5"/>
    <w:rsid w:val="003D6A71"/>
    <w:rsid w:val="003D7659"/>
    <w:rsid w:val="003D7DB5"/>
    <w:rsid w:val="003E015B"/>
    <w:rsid w:val="003E0E63"/>
    <w:rsid w:val="003F0557"/>
    <w:rsid w:val="003F0724"/>
    <w:rsid w:val="003F2F78"/>
    <w:rsid w:val="003F3272"/>
    <w:rsid w:val="003F3A78"/>
    <w:rsid w:val="004019AA"/>
    <w:rsid w:val="00401C1C"/>
    <w:rsid w:val="004026AE"/>
    <w:rsid w:val="004037EE"/>
    <w:rsid w:val="004053C2"/>
    <w:rsid w:val="00405627"/>
    <w:rsid w:val="004150D9"/>
    <w:rsid w:val="004158BC"/>
    <w:rsid w:val="00416268"/>
    <w:rsid w:val="00416E86"/>
    <w:rsid w:val="0041769F"/>
    <w:rsid w:val="00417C33"/>
    <w:rsid w:val="0042020B"/>
    <w:rsid w:val="0042390F"/>
    <w:rsid w:val="0042643B"/>
    <w:rsid w:val="004305E9"/>
    <w:rsid w:val="004328E6"/>
    <w:rsid w:val="004331A1"/>
    <w:rsid w:val="00433D12"/>
    <w:rsid w:val="004341B0"/>
    <w:rsid w:val="004353B3"/>
    <w:rsid w:val="00435705"/>
    <w:rsid w:val="00435E6F"/>
    <w:rsid w:val="00442477"/>
    <w:rsid w:val="004424F2"/>
    <w:rsid w:val="00443314"/>
    <w:rsid w:val="004434A7"/>
    <w:rsid w:val="00444664"/>
    <w:rsid w:val="00452350"/>
    <w:rsid w:val="0045236D"/>
    <w:rsid w:val="00452990"/>
    <w:rsid w:val="0045369A"/>
    <w:rsid w:val="0045394A"/>
    <w:rsid w:val="004548A4"/>
    <w:rsid w:val="00454EBA"/>
    <w:rsid w:val="00455836"/>
    <w:rsid w:val="0045685A"/>
    <w:rsid w:val="00456CB1"/>
    <w:rsid w:val="00461037"/>
    <w:rsid w:val="00461528"/>
    <w:rsid w:val="00462025"/>
    <w:rsid w:val="004621C5"/>
    <w:rsid w:val="00463218"/>
    <w:rsid w:val="00464A30"/>
    <w:rsid w:val="0046588D"/>
    <w:rsid w:val="00465F32"/>
    <w:rsid w:val="0046653A"/>
    <w:rsid w:val="00466E1E"/>
    <w:rsid w:val="004671BA"/>
    <w:rsid w:val="0046787C"/>
    <w:rsid w:val="00471695"/>
    <w:rsid w:val="00474F5B"/>
    <w:rsid w:val="00477073"/>
    <w:rsid w:val="00477897"/>
    <w:rsid w:val="004801F8"/>
    <w:rsid w:val="00480EE8"/>
    <w:rsid w:val="00486225"/>
    <w:rsid w:val="004904CB"/>
    <w:rsid w:val="0049193D"/>
    <w:rsid w:val="00492EE3"/>
    <w:rsid w:val="004931CD"/>
    <w:rsid w:val="0049365B"/>
    <w:rsid w:val="00494DC7"/>
    <w:rsid w:val="0049684D"/>
    <w:rsid w:val="00497B84"/>
    <w:rsid w:val="004A04FC"/>
    <w:rsid w:val="004A0BAB"/>
    <w:rsid w:val="004A20E3"/>
    <w:rsid w:val="004A25A9"/>
    <w:rsid w:val="004A36E0"/>
    <w:rsid w:val="004A5467"/>
    <w:rsid w:val="004B0484"/>
    <w:rsid w:val="004B2FB5"/>
    <w:rsid w:val="004B5396"/>
    <w:rsid w:val="004C1722"/>
    <w:rsid w:val="004C1894"/>
    <w:rsid w:val="004C2880"/>
    <w:rsid w:val="004C2A11"/>
    <w:rsid w:val="004C3058"/>
    <w:rsid w:val="004C3699"/>
    <w:rsid w:val="004C4AEC"/>
    <w:rsid w:val="004C65AF"/>
    <w:rsid w:val="004C6A4C"/>
    <w:rsid w:val="004C6A92"/>
    <w:rsid w:val="004C6F64"/>
    <w:rsid w:val="004D0387"/>
    <w:rsid w:val="004D0A3B"/>
    <w:rsid w:val="004D1289"/>
    <w:rsid w:val="004D13B7"/>
    <w:rsid w:val="004D168F"/>
    <w:rsid w:val="004D2CEE"/>
    <w:rsid w:val="004D3329"/>
    <w:rsid w:val="004E11CC"/>
    <w:rsid w:val="004E1A95"/>
    <w:rsid w:val="004E3FC6"/>
    <w:rsid w:val="004E4319"/>
    <w:rsid w:val="004E604C"/>
    <w:rsid w:val="004E635C"/>
    <w:rsid w:val="004E7E0F"/>
    <w:rsid w:val="004F00F5"/>
    <w:rsid w:val="004F080D"/>
    <w:rsid w:val="004F2421"/>
    <w:rsid w:val="004F2A36"/>
    <w:rsid w:val="004F3758"/>
    <w:rsid w:val="004F52C7"/>
    <w:rsid w:val="004F7416"/>
    <w:rsid w:val="00505516"/>
    <w:rsid w:val="00506011"/>
    <w:rsid w:val="005062C5"/>
    <w:rsid w:val="005066E3"/>
    <w:rsid w:val="005110AF"/>
    <w:rsid w:val="005117FA"/>
    <w:rsid w:val="00513B97"/>
    <w:rsid w:val="0051423E"/>
    <w:rsid w:val="00514393"/>
    <w:rsid w:val="005147C4"/>
    <w:rsid w:val="00514882"/>
    <w:rsid w:val="005149AB"/>
    <w:rsid w:val="005152BC"/>
    <w:rsid w:val="00515F6E"/>
    <w:rsid w:val="00516151"/>
    <w:rsid w:val="00516D86"/>
    <w:rsid w:val="00516DDF"/>
    <w:rsid w:val="00520184"/>
    <w:rsid w:val="0052068B"/>
    <w:rsid w:val="00520FBF"/>
    <w:rsid w:val="005219D9"/>
    <w:rsid w:val="00524B96"/>
    <w:rsid w:val="00524FFF"/>
    <w:rsid w:val="00527385"/>
    <w:rsid w:val="0053037C"/>
    <w:rsid w:val="00532250"/>
    <w:rsid w:val="0053408C"/>
    <w:rsid w:val="00535603"/>
    <w:rsid w:val="00535759"/>
    <w:rsid w:val="00537128"/>
    <w:rsid w:val="00540D58"/>
    <w:rsid w:val="00541327"/>
    <w:rsid w:val="00541A50"/>
    <w:rsid w:val="00541BEE"/>
    <w:rsid w:val="005445F2"/>
    <w:rsid w:val="00545125"/>
    <w:rsid w:val="00545656"/>
    <w:rsid w:val="00545AA7"/>
    <w:rsid w:val="00547D95"/>
    <w:rsid w:val="00550E50"/>
    <w:rsid w:val="00551569"/>
    <w:rsid w:val="005524C6"/>
    <w:rsid w:val="00554A36"/>
    <w:rsid w:val="00554A5C"/>
    <w:rsid w:val="0056131D"/>
    <w:rsid w:val="00561734"/>
    <w:rsid w:val="00562273"/>
    <w:rsid w:val="00562940"/>
    <w:rsid w:val="00562AF9"/>
    <w:rsid w:val="00562D1F"/>
    <w:rsid w:val="00563940"/>
    <w:rsid w:val="0056474C"/>
    <w:rsid w:val="00564B78"/>
    <w:rsid w:val="00564D24"/>
    <w:rsid w:val="005660BA"/>
    <w:rsid w:val="005664A3"/>
    <w:rsid w:val="00566EA3"/>
    <w:rsid w:val="00571A9D"/>
    <w:rsid w:val="0057704C"/>
    <w:rsid w:val="00577588"/>
    <w:rsid w:val="0057768A"/>
    <w:rsid w:val="00577DFC"/>
    <w:rsid w:val="00581747"/>
    <w:rsid w:val="0058380E"/>
    <w:rsid w:val="00585272"/>
    <w:rsid w:val="00586F17"/>
    <w:rsid w:val="00590788"/>
    <w:rsid w:val="005908BD"/>
    <w:rsid w:val="00590DE0"/>
    <w:rsid w:val="005930AC"/>
    <w:rsid w:val="00593115"/>
    <w:rsid w:val="00593F23"/>
    <w:rsid w:val="005953B4"/>
    <w:rsid w:val="0059691C"/>
    <w:rsid w:val="005A2A2D"/>
    <w:rsid w:val="005A3416"/>
    <w:rsid w:val="005B1372"/>
    <w:rsid w:val="005B1D25"/>
    <w:rsid w:val="005B2262"/>
    <w:rsid w:val="005B2520"/>
    <w:rsid w:val="005B42DE"/>
    <w:rsid w:val="005B5725"/>
    <w:rsid w:val="005B5DAC"/>
    <w:rsid w:val="005B72D1"/>
    <w:rsid w:val="005B7D7A"/>
    <w:rsid w:val="005C14DC"/>
    <w:rsid w:val="005C372B"/>
    <w:rsid w:val="005C3D49"/>
    <w:rsid w:val="005C4EEF"/>
    <w:rsid w:val="005C5086"/>
    <w:rsid w:val="005C54F5"/>
    <w:rsid w:val="005C5504"/>
    <w:rsid w:val="005C75C3"/>
    <w:rsid w:val="005D18F3"/>
    <w:rsid w:val="005D5515"/>
    <w:rsid w:val="005E0166"/>
    <w:rsid w:val="005E246A"/>
    <w:rsid w:val="005E5839"/>
    <w:rsid w:val="005E58C0"/>
    <w:rsid w:val="005F02C4"/>
    <w:rsid w:val="005F0F35"/>
    <w:rsid w:val="005F1FF1"/>
    <w:rsid w:val="005F2757"/>
    <w:rsid w:val="005F3665"/>
    <w:rsid w:val="005F4F53"/>
    <w:rsid w:val="005F5049"/>
    <w:rsid w:val="005F59ED"/>
    <w:rsid w:val="005F5CC0"/>
    <w:rsid w:val="005F6573"/>
    <w:rsid w:val="005F6A62"/>
    <w:rsid w:val="006000DE"/>
    <w:rsid w:val="00600F88"/>
    <w:rsid w:val="00601A6B"/>
    <w:rsid w:val="00601C8F"/>
    <w:rsid w:val="00601F78"/>
    <w:rsid w:val="00603153"/>
    <w:rsid w:val="00605051"/>
    <w:rsid w:val="00606377"/>
    <w:rsid w:val="0060689E"/>
    <w:rsid w:val="00606DFE"/>
    <w:rsid w:val="00610249"/>
    <w:rsid w:val="00610D4F"/>
    <w:rsid w:val="00611A7B"/>
    <w:rsid w:val="00613135"/>
    <w:rsid w:val="00613532"/>
    <w:rsid w:val="0061429D"/>
    <w:rsid w:val="00615968"/>
    <w:rsid w:val="0061645B"/>
    <w:rsid w:val="00620D1A"/>
    <w:rsid w:val="00621882"/>
    <w:rsid w:val="006247D4"/>
    <w:rsid w:val="00626045"/>
    <w:rsid w:val="00630845"/>
    <w:rsid w:val="006311B7"/>
    <w:rsid w:val="00632CC0"/>
    <w:rsid w:val="00632D41"/>
    <w:rsid w:val="00634309"/>
    <w:rsid w:val="006377FF"/>
    <w:rsid w:val="00637EF6"/>
    <w:rsid w:val="00643AD1"/>
    <w:rsid w:val="0064495F"/>
    <w:rsid w:val="0064507A"/>
    <w:rsid w:val="00646B56"/>
    <w:rsid w:val="006478D7"/>
    <w:rsid w:val="0065090B"/>
    <w:rsid w:val="00652865"/>
    <w:rsid w:val="00652903"/>
    <w:rsid w:val="00653A59"/>
    <w:rsid w:val="00654BCE"/>
    <w:rsid w:val="0065595E"/>
    <w:rsid w:val="00656884"/>
    <w:rsid w:val="00656B22"/>
    <w:rsid w:val="0066092F"/>
    <w:rsid w:val="00661758"/>
    <w:rsid w:val="00663F76"/>
    <w:rsid w:val="00671E86"/>
    <w:rsid w:val="00671F23"/>
    <w:rsid w:val="006724FE"/>
    <w:rsid w:val="006731A0"/>
    <w:rsid w:val="006738C5"/>
    <w:rsid w:val="00676490"/>
    <w:rsid w:val="006765A0"/>
    <w:rsid w:val="0068081C"/>
    <w:rsid w:val="00680CD5"/>
    <w:rsid w:val="006819F5"/>
    <w:rsid w:val="00685C7F"/>
    <w:rsid w:val="006876F9"/>
    <w:rsid w:val="00690C2D"/>
    <w:rsid w:val="00690E2C"/>
    <w:rsid w:val="00692670"/>
    <w:rsid w:val="0069324B"/>
    <w:rsid w:val="006932DA"/>
    <w:rsid w:val="006942C5"/>
    <w:rsid w:val="00694DC3"/>
    <w:rsid w:val="00695F85"/>
    <w:rsid w:val="00697845"/>
    <w:rsid w:val="006A171F"/>
    <w:rsid w:val="006A2DB3"/>
    <w:rsid w:val="006B0B12"/>
    <w:rsid w:val="006B1586"/>
    <w:rsid w:val="006B1717"/>
    <w:rsid w:val="006B2749"/>
    <w:rsid w:val="006B32D7"/>
    <w:rsid w:val="006B3AF3"/>
    <w:rsid w:val="006B4812"/>
    <w:rsid w:val="006B4A1C"/>
    <w:rsid w:val="006B606C"/>
    <w:rsid w:val="006B75D8"/>
    <w:rsid w:val="006C0223"/>
    <w:rsid w:val="006C41FA"/>
    <w:rsid w:val="006C492D"/>
    <w:rsid w:val="006C636A"/>
    <w:rsid w:val="006C6902"/>
    <w:rsid w:val="006D323A"/>
    <w:rsid w:val="006D45DD"/>
    <w:rsid w:val="006D68ED"/>
    <w:rsid w:val="006D7C5F"/>
    <w:rsid w:val="006E249E"/>
    <w:rsid w:val="006E26A0"/>
    <w:rsid w:val="006E56D2"/>
    <w:rsid w:val="006E5E21"/>
    <w:rsid w:val="006E6A4F"/>
    <w:rsid w:val="006E7194"/>
    <w:rsid w:val="006E7A0C"/>
    <w:rsid w:val="006E7E9E"/>
    <w:rsid w:val="006F1511"/>
    <w:rsid w:val="006F343B"/>
    <w:rsid w:val="006F35AB"/>
    <w:rsid w:val="006F4613"/>
    <w:rsid w:val="006F50EE"/>
    <w:rsid w:val="006F656A"/>
    <w:rsid w:val="006F66FA"/>
    <w:rsid w:val="006F7A68"/>
    <w:rsid w:val="00700E70"/>
    <w:rsid w:val="00701182"/>
    <w:rsid w:val="00701544"/>
    <w:rsid w:val="0070176A"/>
    <w:rsid w:val="007017A5"/>
    <w:rsid w:val="0070212F"/>
    <w:rsid w:val="00702CB3"/>
    <w:rsid w:val="00704793"/>
    <w:rsid w:val="007048BF"/>
    <w:rsid w:val="00704B59"/>
    <w:rsid w:val="007058D7"/>
    <w:rsid w:val="00707363"/>
    <w:rsid w:val="007076A0"/>
    <w:rsid w:val="00710574"/>
    <w:rsid w:val="00710B96"/>
    <w:rsid w:val="00712F50"/>
    <w:rsid w:val="00713A36"/>
    <w:rsid w:val="007147A4"/>
    <w:rsid w:val="00716257"/>
    <w:rsid w:val="00716B94"/>
    <w:rsid w:val="0072031E"/>
    <w:rsid w:val="00723D50"/>
    <w:rsid w:val="00724452"/>
    <w:rsid w:val="00724BD0"/>
    <w:rsid w:val="00724F3C"/>
    <w:rsid w:val="00725BEE"/>
    <w:rsid w:val="00727C54"/>
    <w:rsid w:val="00731779"/>
    <w:rsid w:val="0073729F"/>
    <w:rsid w:val="00741CD5"/>
    <w:rsid w:val="00742581"/>
    <w:rsid w:val="007430E8"/>
    <w:rsid w:val="00743151"/>
    <w:rsid w:val="007451C4"/>
    <w:rsid w:val="00745645"/>
    <w:rsid w:val="0074615C"/>
    <w:rsid w:val="0074708C"/>
    <w:rsid w:val="00747675"/>
    <w:rsid w:val="0075004A"/>
    <w:rsid w:val="007509D8"/>
    <w:rsid w:val="00754281"/>
    <w:rsid w:val="00754575"/>
    <w:rsid w:val="00755575"/>
    <w:rsid w:val="00755D09"/>
    <w:rsid w:val="00756548"/>
    <w:rsid w:val="007574BD"/>
    <w:rsid w:val="00762BEE"/>
    <w:rsid w:val="00763528"/>
    <w:rsid w:val="00763E53"/>
    <w:rsid w:val="007659A7"/>
    <w:rsid w:val="0076695B"/>
    <w:rsid w:val="00771EE0"/>
    <w:rsid w:val="007724E5"/>
    <w:rsid w:val="007746EA"/>
    <w:rsid w:val="007748CE"/>
    <w:rsid w:val="007758B1"/>
    <w:rsid w:val="007759DC"/>
    <w:rsid w:val="00777A6C"/>
    <w:rsid w:val="00777EF2"/>
    <w:rsid w:val="00781FDD"/>
    <w:rsid w:val="007827C1"/>
    <w:rsid w:val="00782BEE"/>
    <w:rsid w:val="00783981"/>
    <w:rsid w:val="00783B75"/>
    <w:rsid w:val="00783C07"/>
    <w:rsid w:val="0078431E"/>
    <w:rsid w:val="00784573"/>
    <w:rsid w:val="00785CE4"/>
    <w:rsid w:val="00790AC5"/>
    <w:rsid w:val="00793452"/>
    <w:rsid w:val="00793BB4"/>
    <w:rsid w:val="00794F18"/>
    <w:rsid w:val="007951D7"/>
    <w:rsid w:val="007958EA"/>
    <w:rsid w:val="007979CC"/>
    <w:rsid w:val="007A1DFA"/>
    <w:rsid w:val="007A2DF5"/>
    <w:rsid w:val="007A3767"/>
    <w:rsid w:val="007A4164"/>
    <w:rsid w:val="007A513A"/>
    <w:rsid w:val="007B1682"/>
    <w:rsid w:val="007B3B21"/>
    <w:rsid w:val="007B5F85"/>
    <w:rsid w:val="007B7B6C"/>
    <w:rsid w:val="007C0492"/>
    <w:rsid w:val="007C1BC8"/>
    <w:rsid w:val="007C298B"/>
    <w:rsid w:val="007C2DB7"/>
    <w:rsid w:val="007C5172"/>
    <w:rsid w:val="007C6EED"/>
    <w:rsid w:val="007C7578"/>
    <w:rsid w:val="007C7850"/>
    <w:rsid w:val="007D1363"/>
    <w:rsid w:val="007D1CAD"/>
    <w:rsid w:val="007D4631"/>
    <w:rsid w:val="007D6837"/>
    <w:rsid w:val="007D6F5D"/>
    <w:rsid w:val="007D7E2A"/>
    <w:rsid w:val="007E0EA9"/>
    <w:rsid w:val="007E163F"/>
    <w:rsid w:val="007E323E"/>
    <w:rsid w:val="007E6F44"/>
    <w:rsid w:val="007F0055"/>
    <w:rsid w:val="007F388F"/>
    <w:rsid w:val="007F53A0"/>
    <w:rsid w:val="007F77A1"/>
    <w:rsid w:val="00800AAD"/>
    <w:rsid w:val="00801002"/>
    <w:rsid w:val="00802B96"/>
    <w:rsid w:val="0080396A"/>
    <w:rsid w:val="00803C3D"/>
    <w:rsid w:val="008112F6"/>
    <w:rsid w:val="00812270"/>
    <w:rsid w:val="008152F9"/>
    <w:rsid w:val="00815ACB"/>
    <w:rsid w:val="0081680B"/>
    <w:rsid w:val="00817DF6"/>
    <w:rsid w:val="00817EC8"/>
    <w:rsid w:val="00820F16"/>
    <w:rsid w:val="00821882"/>
    <w:rsid w:val="00821E5D"/>
    <w:rsid w:val="008236F3"/>
    <w:rsid w:val="00823C28"/>
    <w:rsid w:val="00827DAB"/>
    <w:rsid w:val="00827F9E"/>
    <w:rsid w:val="00830131"/>
    <w:rsid w:val="00830478"/>
    <w:rsid w:val="0083126A"/>
    <w:rsid w:val="00832764"/>
    <w:rsid w:val="00841276"/>
    <w:rsid w:val="00842F1E"/>
    <w:rsid w:val="00843883"/>
    <w:rsid w:val="008444FF"/>
    <w:rsid w:val="00844DE7"/>
    <w:rsid w:val="008470A7"/>
    <w:rsid w:val="0084790B"/>
    <w:rsid w:val="0085074D"/>
    <w:rsid w:val="00851B6D"/>
    <w:rsid w:val="00852D27"/>
    <w:rsid w:val="0085343E"/>
    <w:rsid w:val="00854276"/>
    <w:rsid w:val="00854547"/>
    <w:rsid w:val="008565F5"/>
    <w:rsid w:val="0085777A"/>
    <w:rsid w:val="008610D4"/>
    <w:rsid w:val="00867CF1"/>
    <w:rsid w:val="00870449"/>
    <w:rsid w:val="00871AF5"/>
    <w:rsid w:val="00871FA5"/>
    <w:rsid w:val="0087291F"/>
    <w:rsid w:val="00873906"/>
    <w:rsid w:val="00873E41"/>
    <w:rsid w:val="00877C97"/>
    <w:rsid w:val="00880292"/>
    <w:rsid w:val="008853F8"/>
    <w:rsid w:val="00885CDD"/>
    <w:rsid w:val="00885DAB"/>
    <w:rsid w:val="0088688A"/>
    <w:rsid w:val="00886ECF"/>
    <w:rsid w:val="008871BE"/>
    <w:rsid w:val="00887A00"/>
    <w:rsid w:val="00892E98"/>
    <w:rsid w:val="00893D70"/>
    <w:rsid w:val="00894C64"/>
    <w:rsid w:val="00896ED2"/>
    <w:rsid w:val="008A0138"/>
    <w:rsid w:val="008A2BE3"/>
    <w:rsid w:val="008A3C06"/>
    <w:rsid w:val="008A45C8"/>
    <w:rsid w:val="008A479A"/>
    <w:rsid w:val="008A4E68"/>
    <w:rsid w:val="008A6D0C"/>
    <w:rsid w:val="008B4957"/>
    <w:rsid w:val="008C19B3"/>
    <w:rsid w:val="008C232E"/>
    <w:rsid w:val="008C34ED"/>
    <w:rsid w:val="008C4BC9"/>
    <w:rsid w:val="008C526A"/>
    <w:rsid w:val="008C69EE"/>
    <w:rsid w:val="008C6BB3"/>
    <w:rsid w:val="008C7CAC"/>
    <w:rsid w:val="008D01A2"/>
    <w:rsid w:val="008D0EF6"/>
    <w:rsid w:val="008D0FA1"/>
    <w:rsid w:val="008D151C"/>
    <w:rsid w:val="008D2053"/>
    <w:rsid w:val="008D23EE"/>
    <w:rsid w:val="008D3267"/>
    <w:rsid w:val="008D3EB0"/>
    <w:rsid w:val="008D606B"/>
    <w:rsid w:val="008D7712"/>
    <w:rsid w:val="008E03D1"/>
    <w:rsid w:val="008E094C"/>
    <w:rsid w:val="008E0A8C"/>
    <w:rsid w:val="008E16BE"/>
    <w:rsid w:val="008E1E4D"/>
    <w:rsid w:val="008E4774"/>
    <w:rsid w:val="008E6098"/>
    <w:rsid w:val="008E7B69"/>
    <w:rsid w:val="008F06BF"/>
    <w:rsid w:val="008F20D3"/>
    <w:rsid w:val="008F4124"/>
    <w:rsid w:val="008F4D88"/>
    <w:rsid w:val="008F51F4"/>
    <w:rsid w:val="00901F1A"/>
    <w:rsid w:val="00903274"/>
    <w:rsid w:val="00904427"/>
    <w:rsid w:val="00904A5A"/>
    <w:rsid w:val="00906A7C"/>
    <w:rsid w:val="009101A6"/>
    <w:rsid w:val="00910337"/>
    <w:rsid w:val="009145C1"/>
    <w:rsid w:val="00920399"/>
    <w:rsid w:val="00920EA4"/>
    <w:rsid w:val="00922042"/>
    <w:rsid w:val="00924635"/>
    <w:rsid w:val="0092526E"/>
    <w:rsid w:val="0092639F"/>
    <w:rsid w:val="00930E93"/>
    <w:rsid w:val="00932D19"/>
    <w:rsid w:val="00934759"/>
    <w:rsid w:val="0093742A"/>
    <w:rsid w:val="0094036E"/>
    <w:rsid w:val="009445ED"/>
    <w:rsid w:val="00944B5B"/>
    <w:rsid w:val="00945977"/>
    <w:rsid w:val="00945A6C"/>
    <w:rsid w:val="0094735B"/>
    <w:rsid w:val="00947A61"/>
    <w:rsid w:val="0095072E"/>
    <w:rsid w:val="00950F17"/>
    <w:rsid w:val="00951357"/>
    <w:rsid w:val="0095570D"/>
    <w:rsid w:val="00955B36"/>
    <w:rsid w:val="00955C44"/>
    <w:rsid w:val="009567D5"/>
    <w:rsid w:val="009572B8"/>
    <w:rsid w:val="00960031"/>
    <w:rsid w:val="00964A08"/>
    <w:rsid w:val="00964BA9"/>
    <w:rsid w:val="00965350"/>
    <w:rsid w:val="009654C6"/>
    <w:rsid w:val="00967E9A"/>
    <w:rsid w:val="009703DA"/>
    <w:rsid w:val="00970480"/>
    <w:rsid w:val="00970B60"/>
    <w:rsid w:val="00973261"/>
    <w:rsid w:val="00973E83"/>
    <w:rsid w:val="00974676"/>
    <w:rsid w:val="00974C9E"/>
    <w:rsid w:val="00976540"/>
    <w:rsid w:val="00977082"/>
    <w:rsid w:val="009775A4"/>
    <w:rsid w:val="00977DB6"/>
    <w:rsid w:val="00980024"/>
    <w:rsid w:val="009801D8"/>
    <w:rsid w:val="0098042B"/>
    <w:rsid w:val="00982CBC"/>
    <w:rsid w:val="00983284"/>
    <w:rsid w:val="009837BB"/>
    <w:rsid w:val="0098487C"/>
    <w:rsid w:val="0098676F"/>
    <w:rsid w:val="00993CA3"/>
    <w:rsid w:val="009957C7"/>
    <w:rsid w:val="00995FBF"/>
    <w:rsid w:val="00996460"/>
    <w:rsid w:val="009975A6"/>
    <w:rsid w:val="009A0516"/>
    <w:rsid w:val="009A0719"/>
    <w:rsid w:val="009A1CE8"/>
    <w:rsid w:val="009A2776"/>
    <w:rsid w:val="009A3236"/>
    <w:rsid w:val="009A4513"/>
    <w:rsid w:val="009A46AC"/>
    <w:rsid w:val="009A5E58"/>
    <w:rsid w:val="009A6045"/>
    <w:rsid w:val="009A6167"/>
    <w:rsid w:val="009A663B"/>
    <w:rsid w:val="009A67FA"/>
    <w:rsid w:val="009B33B6"/>
    <w:rsid w:val="009B41AB"/>
    <w:rsid w:val="009B4A74"/>
    <w:rsid w:val="009B6C54"/>
    <w:rsid w:val="009C1310"/>
    <w:rsid w:val="009C6156"/>
    <w:rsid w:val="009D2491"/>
    <w:rsid w:val="009D24BD"/>
    <w:rsid w:val="009D70CB"/>
    <w:rsid w:val="009D73CB"/>
    <w:rsid w:val="009D7F94"/>
    <w:rsid w:val="009E11A7"/>
    <w:rsid w:val="009E126A"/>
    <w:rsid w:val="009E40BF"/>
    <w:rsid w:val="009E44F6"/>
    <w:rsid w:val="009F4529"/>
    <w:rsid w:val="009F6707"/>
    <w:rsid w:val="009F6B53"/>
    <w:rsid w:val="009F7220"/>
    <w:rsid w:val="00A00677"/>
    <w:rsid w:val="00A01007"/>
    <w:rsid w:val="00A02F24"/>
    <w:rsid w:val="00A12434"/>
    <w:rsid w:val="00A1308F"/>
    <w:rsid w:val="00A13442"/>
    <w:rsid w:val="00A13EF9"/>
    <w:rsid w:val="00A14D99"/>
    <w:rsid w:val="00A1564D"/>
    <w:rsid w:val="00A1588D"/>
    <w:rsid w:val="00A16395"/>
    <w:rsid w:val="00A17127"/>
    <w:rsid w:val="00A17F69"/>
    <w:rsid w:val="00A20B37"/>
    <w:rsid w:val="00A2240F"/>
    <w:rsid w:val="00A232F6"/>
    <w:rsid w:val="00A24085"/>
    <w:rsid w:val="00A27C02"/>
    <w:rsid w:val="00A317F3"/>
    <w:rsid w:val="00A3181C"/>
    <w:rsid w:val="00A31F30"/>
    <w:rsid w:val="00A33804"/>
    <w:rsid w:val="00A4424F"/>
    <w:rsid w:val="00A44BD4"/>
    <w:rsid w:val="00A45586"/>
    <w:rsid w:val="00A46B2F"/>
    <w:rsid w:val="00A46D82"/>
    <w:rsid w:val="00A473D1"/>
    <w:rsid w:val="00A4754A"/>
    <w:rsid w:val="00A51524"/>
    <w:rsid w:val="00A51A0F"/>
    <w:rsid w:val="00A52581"/>
    <w:rsid w:val="00A53388"/>
    <w:rsid w:val="00A5365A"/>
    <w:rsid w:val="00A55D7B"/>
    <w:rsid w:val="00A561ED"/>
    <w:rsid w:val="00A57866"/>
    <w:rsid w:val="00A63300"/>
    <w:rsid w:val="00A65381"/>
    <w:rsid w:val="00A71790"/>
    <w:rsid w:val="00A72CBB"/>
    <w:rsid w:val="00A731EB"/>
    <w:rsid w:val="00A736F9"/>
    <w:rsid w:val="00A7534C"/>
    <w:rsid w:val="00A757DE"/>
    <w:rsid w:val="00A778CF"/>
    <w:rsid w:val="00A82095"/>
    <w:rsid w:val="00A82E55"/>
    <w:rsid w:val="00A84A34"/>
    <w:rsid w:val="00A84A35"/>
    <w:rsid w:val="00A84C9D"/>
    <w:rsid w:val="00A85D5B"/>
    <w:rsid w:val="00A85FD4"/>
    <w:rsid w:val="00A87C5A"/>
    <w:rsid w:val="00A92255"/>
    <w:rsid w:val="00A93F0E"/>
    <w:rsid w:val="00A9492A"/>
    <w:rsid w:val="00A94C8E"/>
    <w:rsid w:val="00A965C0"/>
    <w:rsid w:val="00AA2EC4"/>
    <w:rsid w:val="00AA2FAB"/>
    <w:rsid w:val="00AA30FA"/>
    <w:rsid w:val="00AA3371"/>
    <w:rsid w:val="00AA3911"/>
    <w:rsid w:val="00AA474C"/>
    <w:rsid w:val="00AA5EAA"/>
    <w:rsid w:val="00AA627A"/>
    <w:rsid w:val="00AA668B"/>
    <w:rsid w:val="00AA7D18"/>
    <w:rsid w:val="00AA7E49"/>
    <w:rsid w:val="00AA7EA9"/>
    <w:rsid w:val="00AB06A9"/>
    <w:rsid w:val="00AB1F81"/>
    <w:rsid w:val="00AB30DA"/>
    <w:rsid w:val="00AB33C1"/>
    <w:rsid w:val="00AB377F"/>
    <w:rsid w:val="00AB38B9"/>
    <w:rsid w:val="00AB5199"/>
    <w:rsid w:val="00AB53CD"/>
    <w:rsid w:val="00AB664D"/>
    <w:rsid w:val="00AB7578"/>
    <w:rsid w:val="00AB7DF6"/>
    <w:rsid w:val="00AC2C25"/>
    <w:rsid w:val="00AC4AD3"/>
    <w:rsid w:val="00AD0147"/>
    <w:rsid w:val="00AD1A46"/>
    <w:rsid w:val="00AD1C6F"/>
    <w:rsid w:val="00AD21A0"/>
    <w:rsid w:val="00AD58DF"/>
    <w:rsid w:val="00AD5B61"/>
    <w:rsid w:val="00AE0531"/>
    <w:rsid w:val="00AE2AD1"/>
    <w:rsid w:val="00AE52EA"/>
    <w:rsid w:val="00AE6F72"/>
    <w:rsid w:val="00AF0176"/>
    <w:rsid w:val="00AF11E1"/>
    <w:rsid w:val="00AF1A84"/>
    <w:rsid w:val="00AF22A1"/>
    <w:rsid w:val="00AF2A2C"/>
    <w:rsid w:val="00AF517B"/>
    <w:rsid w:val="00AF5649"/>
    <w:rsid w:val="00AF56C0"/>
    <w:rsid w:val="00B005F5"/>
    <w:rsid w:val="00B014A7"/>
    <w:rsid w:val="00B03143"/>
    <w:rsid w:val="00B03DDB"/>
    <w:rsid w:val="00B045C1"/>
    <w:rsid w:val="00B04C4A"/>
    <w:rsid w:val="00B065B0"/>
    <w:rsid w:val="00B06C7B"/>
    <w:rsid w:val="00B101C3"/>
    <w:rsid w:val="00B113CD"/>
    <w:rsid w:val="00B128D9"/>
    <w:rsid w:val="00B165A3"/>
    <w:rsid w:val="00B16BF3"/>
    <w:rsid w:val="00B1702D"/>
    <w:rsid w:val="00B2013B"/>
    <w:rsid w:val="00B2525E"/>
    <w:rsid w:val="00B25C58"/>
    <w:rsid w:val="00B31930"/>
    <w:rsid w:val="00B339C4"/>
    <w:rsid w:val="00B34229"/>
    <w:rsid w:val="00B40454"/>
    <w:rsid w:val="00B4077C"/>
    <w:rsid w:val="00B4222E"/>
    <w:rsid w:val="00B42616"/>
    <w:rsid w:val="00B426A1"/>
    <w:rsid w:val="00B436F2"/>
    <w:rsid w:val="00B43C23"/>
    <w:rsid w:val="00B46C44"/>
    <w:rsid w:val="00B50C33"/>
    <w:rsid w:val="00B52224"/>
    <w:rsid w:val="00B52EB7"/>
    <w:rsid w:val="00B53E25"/>
    <w:rsid w:val="00B53F4F"/>
    <w:rsid w:val="00B54D8B"/>
    <w:rsid w:val="00B55E78"/>
    <w:rsid w:val="00B57C7A"/>
    <w:rsid w:val="00B57D6B"/>
    <w:rsid w:val="00B60C21"/>
    <w:rsid w:val="00B61796"/>
    <w:rsid w:val="00B6519C"/>
    <w:rsid w:val="00B65F50"/>
    <w:rsid w:val="00B70372"/>
    <w:rsid w:val="00B73ADB"/>
    <w:rsid w:val="00B73E65"/>
    <w:rsid w:val="00B74247"/>
    <w:rsid w:val="00B75D8D"/>
    <w:rsid w:val="00B80407"/>
    <w:rsid w:val="00B80863"/>
    <w:rsid w:val="00B83B49"/>
    <w:rsid w:val="00B841CF"/>
    <w:rsid w:val="00B846AE"/>
    <w:rsid w:val="00B87439"/>
    <w:rsid w:val="00B87466"/>
    <w:rsid w:val="00B9031C"/>
    <w:rsid w:val="00B90D6A"/>
    <w:rsid w:val="00B92273"/>
    <w:rsid w:val="00B928D1"/>
    <w:rsid w:val="00B930D4"/>
    <w:rsid w:val="00B93D6F"/>
    <w:rsid w:val="00B9586C"/>
    <w:rsid w:val="00B97588"/>
    <w:rsid w:val="00B97B48"/>
    <w:rsid w:val="00BA0575"/>
    <w:rsid w:val="00BA0A49"/>
    <w:rsid w:val="00BA4165"/>
    <w:rsid w:val="00BA41D4"/>
    <w:rsid w:val="00BA5F1E"/>
    <w:rsid w:val="00BB06A7"/>
    <w:rsid w:val="00BB14C3"/>
    <w:rsid w:val="00BB1A6A"/>
    <w:rsid w:val="00BB1C85"/>
    <w:rsid w:val="00BB1F90"/>
    <w:rsid w:val="00BB55CF"/>
    <w:rsid w:val="00BB79F7"/>
    <w:rsid w:val="00BC0747"/>
    <w:rsid w:val="00BC1AD2"/>
    <w:rsid w:val="00BC1D94"/>
    <w:rsid w:val="00BC369E"/>
    <w:rsid w:val="00BC4EEE"/>
    <w:rsid w:val="00BC5041"/>
    <w:rsid w:val="00BC5421"/>
    <w:rsid w:val="00BC5457"/>
    <w:rsid w:val="00BC5681"/>
    <w:rsid w:val="00BC58B3"/>
    <w:rsid w:val="00BC5DF8"/>
    <w:rsid w:val="00BC719E"/>
    <w:rsid w:val="00BC74D2"/>
    <w:rsid w:val="00BD093C"/>
    <w:rsid w:val="00BD133B"/>
    <w:rsid w:val="00BD1BD9"/>
    <w:rsid w:val="00BD34CB"/>
    <w:rsid w:val="00BD3807"/>
    <w:rsid w:val="00BD381A"/>
    <w:rsid w:val="00BD51D8"/>
    <w:rsid w:val="00BD55C1"/>
    <w:rsid w:val="00BD7443"/>
    <w:rsid w:val="00BD74B4"/>
    <w:rsid w:val="00BE1BC6"/>
    <w:rsid w:val="00BE36B8"/>
    <w:rsid w:val="00BE71E4"/>
    <w:rsid w:val="00BE769B"/>
    <w:rsid w:val="00BF0063"/>
    <w:rsid w:val="00BF15AD"/>
    <w:rsid w:val="00BF2AA1"/>
    <w:rsid w:val="00C02086"/>
    <w:rsid w:val="00C06ECB"/>
    <w:rsid w:val="00C06F6E"/>
    <w:rsid w:val="00C0710C"/>
    <w:rsid w:val="00C079D4"/>
    <w:rsid w:val="00C106CA"/>
    <w:rsid w:val="00C11CA4"/>
    <w:rsid w:val="00C12997"/>
    <w:rsid w:val="00C12E0C"/>
    <w:rsid w:val="00C13C8B"/>
    <w:rsid w:val="00C14004"/>
    <w:rsid w:val="00C14F26"/>
    <w:rsid w:val="00C16A6C"/>
    <w:rsid w:val="00C17810"/>
    <w:rsid w:val="00C2104B"/>
    <w:rsid w:val="00C21125"/>
    <w:rsid w:val="00C2337C"/>
    <w:rsid w:val="00C23C27"/>
    <w:rsid w:val="00C2606A"/>
    <w:rsid w:val="00C26605"/>
    <w:rsid w:val="00C30537"/>
    <w:rsid w:val="00C31389"/>
    <w:rsid w:val="00C31663"/>
    <w:rsid w:val="00C32FD5"/>
    <w:rsid w:val="00C35B7F"/>
    <w:rsid w:val="00C37FDE"/>
    <w:rsid w:val="00C416D8"/>
    <w:rsid w:val="00C41EEB"/>
    <w:rsid w:val="00C4218B"/>
    <w:rsid w:val="00C43F0A"/>
    <w:rsid w:val="00C46C34"/>
    <w:rsid w:val="00C471A9"/>
    <w:rsid w:val="00C477C9"/>
    <w:rsid w:val="00C512B1"/>
    <w:rsid w:val="00C525AB"/>
    <w:rsid w:val="00C52D1D"/>
    <w:rsid w:val="00C53145"/>
    <w:rsid w:val="00C53E53"/>
    <w:rsid w:val="00C540E8"/>
    <w:rsid w:val="00C54DA3"/>
    <w:rsid w:val="00C57393"/>
    <w:rsid w:val="00C62F7F"/>
    <w:rsid w:val="00C642C6"/>
    <w:rsid w:val="00C656FE"/>
    <w:rsid w:val="00C657F1"/>
    <w:rsid w:val="00C658A6"/>
    <w:rsid w:val="00C661C9"/>
    <w:rsid w:val="00C673AB"/>
    <w:rsid w:val="00C6745C"/>
    <w:rsid w:val="00C720BC"/>
    <w:rsid w:val="00C748F2"/>
    <w:rsid w:val="00C75C28"/>
    <w:rsid w:val="00C75F5F"/>
    <w:rsid w:val="00C76878"/>
    <w:rsid w:val="00C77D78"/>
    <w:rsid w:val="00C81E94"/>
    <w:rsid w:val="00C82121"/>
    <w:rsid w:val="00C84D66"/>
    <w:rsid w:val="00C8751F"/>
    <w:rsid w:val="00C87591"/>
    <w:rsid w:val="00C91427"/>
    <w:rsid w:val="00C9370B"/>
    <w:rsid w:val="00C942D3"/>
    <w:rsid w:val="00C94BC5"/>
    <w:rsid w:val="00C966A0"/>
    <w:rsid w:val="00C9719A"/>
    <w:rsid w:val="00CA06D5"/>
    <w:rsid w:val="00CA2404"/>
    <w:rsid w:val="00CA35B6"/>
    <w:rsid w:val="00CB0286"/>
    <w:rsid w:val="00CB237C"/>
    <w:rsid w:val="00CB3CBC"/>
    <w:rsid w:val="00CB7308"/>
    <w:rsid w:val="00CC0290"/>
    <w:rsid w:val="00CC1A93"/>
    <w:rsid w:val="00CC42FB"/>
    <w:rsid w:val="00CC5EBF"/>
    <w:rsid w:val="00CC712A"/>
    <w:rsid w:val="00CC71F9"/>
    <w:rsid w:val="00CC7F58"/>
    <w:rsid w:val="00CD094B"/>
    <w:rsid w:val="00CD13B2"/>
    <w:rsid w:val="00CD2954"/>
    <w:rsid w:val="00CD3B26"/>
    <w:rsid w:val="00CD5762"/>
    <w:rsid w:val="00CD58E9"/>
    <w:rsid w:val="00CE1077"/>
    <w:rsid w:val="00CE2DC4"/>
    <w:rsid w:val="00CE31B0"/>
    <w:rsid w:val="00CE40F8"/>
    <w:rsid w:val="00CE5189"/>
    <w:rsid w:val="00CE6485"/>
    <w:rsid w:val="00CE730A"/>
    <w:rsid w:val="00CE7611"/>
    <w:rsid w:val="00CF1976"/>
    <w:rsid w:val="00CF2D49"/>
    <w:rsid w:val="00CF3BE2"/>
    <w:rsid w:val="00CF4BB2"/>
    <w:rsid w:val="00CF55D8"/>
    <w:rsid w:val="00CF5761"/>
    <w:rsid w:val="00CF577A"/>
    <w:rsid w:val="00CF5F5E"/>
    <w:rsid w:val="00CF647E"/>
    <w:rsid w:val="00CF6675"/>
    <w:rsid w:val="00D0207C"/>
    <w:rsid w:val="00D02145"/>
    <w:rsid w:val="00D02D88"/>
    <w:rsid w:val="00D02E31"/>
    <w:rsid w:val="00D02F4B"/>
    <w:rsid w:val="00D056FE"/>
    <w:rsid w:val="00D059F3"/>
    <w:rsid w:val="00D0726E"/>
    <w:rsid w:val="00D079AA"/>
    <w:rsid w:val="00D07EF8"/>
    <w:rsid w:val="00D1057D"/>
    <w:rsid w:val="00D10C0C"/>
    <w:rsid w:val="00D10C35"/>
    <w:rsid w:val="00D11151"/>
    <w:rsid w:val="00D12096"/>
    <w:rsid w:val="00D1248C"/>
    <w:rsid w:val="00D12EE3"/>
    <w:rsid w:val="00D130A7"/>
    <w:rsid w:val="00D131DC"/>
    <w:rsid w:val="00D133CF"/>
    <w:rsid w:val="00D13A45"/>
    <w:rsid w:val="00D15CA7"/>
    <w:rsid w:val="00D16E34"/>
    <w:rsid w:val="00D203B7"/>
    <w:rsid w:val="00D2052C"/>
    <w:rsid w:val="00D22010"/>
    <w:rsid w:val="00D23F7C"/>
    <w:rsid w:val="00D24E17"/>
    <w:rsid w:val="00D25234"/>
    <w:rsid w:val="00D26442"/>
    <w:rsid w:val="00D304E7"/>
    <w:rsid w:val="00D31427"/>
    <w:rsid w:val="00D317C3"/>
    <w:rsid w:val="00D3343D"/>
    <w:rsid w:val="00D33803"/>
    <w:rsid w:val="00D346B9"/>
    <w:rsid w:val="00D34E5D"/>
    <w:rsid w:val="00D353E0"/>
    <w:rsid w:val="00D35C68"/>
    <w:rsid w:val="00D379D9"/>
    <w:rsid w:val="00D37AAD"/>
    <w:rsid w:val="00D4031E"/>
    <w:rsid w:val="00D407CA"/>
    <w:rsid w:val="00D4156D"/>
    <w:rsid w:val="00D41954"/>
    <w:rsid w:val="00D41FBF"/>
    <w:rsid w:val="00D44AB1"/>
    <w:rsid w:val="00D44C54"/>
    <w:rsid w:val="00D50084"/>
    <w:rsid w:val="00D50A74"/>
    <w:rsid w:val="00D519D0"/>
    <w:rsid w:val="00D53068"/>
    <w:rsid w:val="00D56708"/>
    <w:rsid w:val="00D60969"/>
    <w:rsid w:val="00D6115F"/>
    <w:rsid w:val="00D6250B"/>
    <w:rsid w:val="00D649E0"/>
    <w:rsid w:val="00D65A10"/>
    <w:rsid w:val="00D665EC"/>
    <w:rsid w:val="00D66F1C"/>
    <w:rsid w:val="00D72AB9"/>
    <w:rsid w:val="00D75819"/>
    <w:rsid w:val="00D76430"/>
    <w:rsid w:val="00D770CE"/>
    <w:rsid w:val="00D824E1"/>
    <w:rsid w:val="00D832F4"/>
    <w:rsid w:val="00D84985"/>
    <w:rsid w:val="00D85B6D"/>
    <w:rsid w:val="00D87925"/>
    <w:rsid w:val="00D87F89"/>
    <w:rsid w:val="00D90190"/>
    <w:rsid w:val="00D9059B"/>
    <w:rsid w:val="00D91470"/>
    <w:rsid w:val="00D92784"/>
    <w:rsid w:val="00D92EA5"/>
    <w:rsid w:val="00D946D8"/>
    <w:rsid w:val="00D95E89"/>
    <w:rsid w:val="00D96EE7"/>
    <w:rsid w:val="00DA0DED"/>
    <w:rsid w:val="00DA2B8D"/>
    <w:rsid w:val="00DA423E"/>
    <w:rsid w:val="00DA453B"/>
    <w:rsid w:val="00DA48C4"/>
    <w:rsid w:val="00DA4ED0"/>
    <w:rsid w:val="00DA5D07"/>
    <w:rsid w:val="00DA5ECF"/>
    <w:rsid w:val="00DB024D"/>
    <w:rsid w:val="00DB12DD"/>
    <w:rsid w:val="00DB251C"/>
    <w:rsid w:val="00DB2FD2"/>
    <w:rsid w:val="00DB404E"/>
    <w:rsid w:val="00DB633B"/>
    <w:rsid w:val="00DB6F0A"/>
    <w:rsid w:val="00DC21DA"/>
    <w:rsid w:val="00DC311A"/>
    <w:rsid w:val="00DC513E"/>
    <w:rsid w:val="00DC59AD"/>
    <w:rsid w:val="00DC66F3"/>
    <w:rsid w:val="00DC7C1A"/>
    <w:rsid w:val="00DD1164"/>
    <w:rsid w:val="00DD1AD0"/>
    <w:rsid w:val="00DD1C40"/>
    <w:rsid w:val="00DD272F"/>
    <w:rsid w:val="00DD2AA7"/>
    <w:rsid w:val="00DD368E"/>
    <w:rsid w:val="00DD4361"/>
    <w:rsid w:val="00DD46A5"/>
    <w:rsid w:val="00DD6173"/>
    <w:rsid w:val="00DE1219"/>
    <w:rsid w:val="00DE30C4"/>
    <w:rsid w:val="00DE348D"/>
    <w:rsid w:val="00DE6169"/>
    <w:rsid w:val="00DF0140"/>
    <w:rsid w:val="00DF69C8"/>
    <w:rsid w:val="00DF7670"/>
    <w:rsid w:val="00E025A2"/>
    <w:rsid w:val="00E027E8"/>
    <w:rsid w:val="00E04C6D"/>
    <w:rsid w:val="00E07B8C"/>
    <w:rsid w:val="00E138D7"/>
    <w:rsid w:val="00E13B54"/>
    <w:rsid w:val="00E177F4"/>
    <w:rsid w:val="00E17FD6"/>
    <w:rsid w:val="00E212CC"/>
    <w:rsid w:val="00E2219F"/>
    <w:rsid w:val="00E22937"/>
    <w:rsid w:val="00E22992"/>
    <w:rsid w:val="00E23802"/>
    <w:rsid w:val="00E2411F"/>
    <w:rsid w:val="00E24CF7"/>
    <w:rsid w:val="00E2579E"/>
    <w:rsid w:val="00E264E9"/>
    <w:rsid w:val="00E275BD"/>
    <w:rsid w:val="00E2778A"/>
    <w:rsid w:val="00E3207F"/>
    <w:rsid w:val="00E33333"/>
    <w:rsid w:val="00E34226"/>
    <w:rsid w:val="00E34F34"/>
    <w:rsid w:val="00E35084"/>
    <w:rsid w:val="00E35A53"/>
    <w:rsid w:val="00E360BF"/>
    <w:rsid w:val="00E371CA"/>
    <w:rsid w:val="00E37CB7"/>
    <w:rsid w:val="00E40800"/>
    <w:rsid w:val="00E42AE6"/>
    <w:rsid w:val="00E433DB"/>
    <w:rsid w:val="00E448F5"/>
    <w:rsid w:val="00E45752"/>
    <w:rsid w:val="00E52747"/>
    <w:rsid w:val="00E52E97"/>
    <w:rsid w:val="00E5320C"/>
    <w:rsid w:val="00E53A34"/>
    <w:rsid w:val="00E53B79"/>
    <w:rsid w:val="00E56371"/>
    <w:rsid w:val="00E5667D"/>
    <w:rsid w:val="00E56BD9"/>
    <w:rsid w:val="00E62552"/>
    <w:rsid w:val="00E63270"/>
    <w:rsid w:val="00E644E6"/>
    <w:rsid w:val="00E651FD"/>
    <w:rsid w:val="00E66873"/>
    <w:rsid w:val="00E66C2B"/>
    <w:rsid w:val="00E712E2"/>
    <w:rsid w:val="00E71B14"/>
    <w:rsid w:val="00E720CC"/>
    <w:rsid w:val="00E7215B"/>
    <w:rsid w:val="00E7272E"/>
    <w:rsid w:val="00E754D5"/>
    <w:rsid w:val="00E80DEF"/>
    <w:rsid w:val="00E8174B"/>
    <w:rsid w:val="00E81B22"/>
    <w:rsid w:val="00E8327C"/>
    <w:rsid w:val="00E8717C"/>
    <w:rsid w:val="00E91208"/>
    <w:rsid w:val="00E9297F"/>
    <w:rsid w:val="00E92B37"/>
    <w:rsid w:val="00E937E5"/>
    <w:rsid w:val="00E949A5"/>
    <w:rsid w:val="00E9513A"/>
    <w:rsid w:val="00E961DA"/>
    <w:rsid w:val="00E97A55"/>
    <w:rsid w:val="00EA04C8"/>
    <w:rsid w:val="00EA1F3C"/>
    <w:rsid w:val="00EA53D1"/>
    <w:rsid w:val="00EA5F52"/>
    <w:rsid w:val="00EA6B03"/>
    <w:rsid w:val="00EA6E0A"/>
    <w:rsid w:val="00EB036D"/>
    <w:rsid w:val="00EB0669"/>
    <w:rsid w:val="00EB27DB"/>
    <w:rsid w:val="00EB2C98"/>
    <w:rsid w:val="00EB3062"/>
    <w:rsid w:val="00EB3A25"/>
    <w:rsid w:val="00EB4D44"/>
    <w:rsid w:val="00EB55C9"/>
    <w:rsid w:val="00EB634C"/>
    <w:rsid w:val="00EB642A"/>
    <w:rsid w:val="00EC178F"/>
    <w:rsid w:val="00EC305C"/>
    <w:rsid w:val="00EC663B"/>
    <w:rsid w:val="00EC66F8"/>
    <w:rsid w:val="00EC6FE1"/>
    <w:rsid w:val="00ED095F"/>
    <w:rsid w:val="00ED2A3A"/>
    <w:rsid w:val="00ED3A9F"/>
    <w:rsid w:val="00ED3D9F"/>
    <w:rsid w:val="00ED428B"/>
    <w:rsid w:val="00ED4BAD"/>
    <w:rsid w:val="00ED63AA"/>
    <w:rsid w:val="00ED6795"/>
    <w:rsid w:val="00ED6ABE"/>
    <w:rsid w:val="00EE0AC3"/>
    <w:rsid w:val="00EE224F"/>
    <w:rsid w:val="00EE6DA9"/>
    <w:rsid w:val="00EF173E"/>
    <w:rsid w:val="00EF17D5"/>
    <w:rsid w:val="00EF7764"/>
    <w:rsid w:val="00F002A7"/>
    <w:rsid w:val="00F033B5"/>
    <w:rsid w:val="00F0360A"/>
    <w:rsid w:val="00F04325"/>
    <w:rsid w:val="00F04B7F"/>
    <w:rsid w:val="00F06C0B"/>
    <w:rsid w:val="00F06C5D"/>
    <w:rsid w:val="00F11277"/>
    <w:rsid w:val="00F208FE"/>
    <w:rsid w:val="00F20962"/>
    <w:rsid w:val="00F22F54"/>
    <w:rsid w:val="00F23B72"/>
    <w:rsid w:val="00F23C1A"/>
    <w:rsid w:val="00F26176"/>
    <w:rsid w:val="00F30C6C"/>
    <w:rsid w:val="00F31E77"/>
    <w:rsid w:val="00F33946"/>
    <w:rsid w:val="00F358BE"/>
    <w:rsid w:val="00F42A64"/>
    <w:rsid w:val="00F42B18"/>
    <w:rsid w:val="00F4449D"/>
    <w:rsid w:val="00F455FA"/>
    <w:rsid w:val="00F466ED"/>
    <w:rsid w:val="00F50D08"/>
    <w:rsid w:val="00F52364"/>
    <w:rsid w:val="00F52DB5"/>
    <w:rsid w:val="00F55428"/>
    <w:rsid w:val="00F55486"/>
    <w:rsid w:val="00F55D98"/>
    <w:rsid w:val="00F56AF3"/>
    <w:rsid w:val="00F56DE4"/>
    <w:rsid w:val="00F56F62"/>
    <w:rsid w:val="00F57A99"/>
    <w:rsid w:val="00F611E6"/>
    <w:rsid w:val="00F64279"/>
    <w:rsid w:val="00F64AE1"/>
    <w:rsid w:val="00F6637C"/>
    <w:rsid w:val="00F674C4"/>
    <w:rsid w:val="00F67A1B"/>
    <w:rsid w:val="00F67F32"/>
    <w:rsid w:val="00F7206F"/>
    <w:rsid w:val="00F73252"/>
    <w:rsid w:val="00F76868"/>
    <w:rsid w:val="00F76B0D"/>
    <w:rsid w:val="00F833DD"/>
    <w:rsid w:val="00F835FB"/>
    <w:rsid w:val="00F8467F"/>
    <w:rsid w:val="00F866FD"/>
    <w:rsid w:val="00F87498"/>
    <w:rsid w:val="00F87607"/>
    <w:rsid w:val="00F910C2"/>
    <w:rsid w:val="00F91268"/>
    <w:rsid w:val="00F938DC"/>
    <w:rsid w:val="00F94FD7"/>
    <w:rsid w:val="00F95C39"/>
    <w:rsid w:val="00F9625C"/>
    <w:rsid w:val="00F96692"/>
    <w:rsid w:val="00F96A38"/>
    <w:rsid w:val="00F96D8E"/>
    <w:rsid w:val="00FA421A"/>
    <w:rsid w:val="00FA4A29"/>
    <w:rsid w:val="00FA5320"/>
    <w:rsid w:val="00FA5346"/>
    <w:rsid w:val="00FA7472"/>
    <w:rsid w:val="00FB46DF"/>
    <w:rsid w:val="00FB55B4"/>
    <w:rsid w:val="00FC080E"/>
    <w:rsid w:val="00FC19D7"/>
    <w:rsid w:val="00FC1C06"/>
    <w:rsid w:val="00FC44C4"/>
    <w:rsid w:val="00FC550C"/>
    <w:rsid w:val="00FC645F"/>
    <w:rsid w:val="00FC6EC7"/>
    <w:rsid w:val="00FC7334"/>
    <w:rsid w:val="00FD0850"/>
    <w:rsid w:val="00FD1814"/>
    <w:rsid w:val="00FD18CA"/>
    <w:rsid w:val="00FD290B"/>
    <w:rsid w:val="00FD2FC2"/>
    <w:rsid w:val="00FD47F3"/>
    <w:rsid w:val="00FD4D1D"/>
    <w:rsid w:val="00FD5218"/>
    <w:rsid w:val="00FD7711"/>
    <w:rsid w:val="00FD7DB8"/>
    <w:rsid w:val="00FE119B"/>
    <w:rsid w:val="00FE18A1"/>
    <w:rsid w:val="00FE3503"/>
    <w:rsid w:val="00FE5B96"/>
    <w:rsid w:val="00FE611F"/>
    <w:rsid w:val="00FE7989"/>
    <w:rsid w:val="00FF057D"/>
    <w:rsid w:val="00FF39BA"/>
    <w:rsid w:val="00FF4AE9"/>
    <w:rsid w:val="00FF4B36"/>
    <w:rsid w:val="00FF743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5C"/>
  </w:style>
  <w:style w:type="paragraph" w:styleId="Heading1">
    <w:name w:val="heading 1"/>
    <w:basedOn w:val="Normal"/>
    <w:next w:val="Normal"/>
    <w:link w:val="Heading1Char"/>
    <w:uiPriority w:val="9"/>
    <w:qFormat/>
    <w:rsid w:val="00DA5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5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A5ECF"/>
    <w:rPr>
      <w:color w:val="0000FF"/>
      <w:u w:val="single"/>
    </w:rPr>
  </w:style>
  <w:style w:type="character" w:customStyle="1" w:styleId="Heading2Char">
    <w:name w:val="Heading 2 Char"/>
    <w:basedOn w:val="DefaultParagraphFont"/>
    <w:link w:val="Heading2"/>
    <w:uiPriority w:val="9"/>
    <w:rsid w:val="00DA5E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5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5ECF"/>
  </w:style>
  <w:style w:type="paragraph" w:styleId="ListParagraph">
    <w:name w:val="List Paragraph"/>
    <w:basedOn w:val="Normal"/>
    <w:uiPriority w:val="34"/>
    <w:qFormat/>
    <w:rsid w:val="00DA5ECF"/>
    <w:pPr>
      <w:ind w:left="720"/>
      <w:contextualSpacing/>
    </w:pPr>
  </w:style>
  <w:style w:type="character" w:customStyle="1" w:styleId="Heading1Char">
    <w:name w:val="Heading 1 Char"/>
    <w:basedOn w:val="DefaultParagraphFont"/>
    <w:link w:val="Heading1"/>
    <w:uiPriority w:val="9"/>
    <w:rsid w:val="00DA5E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208206">
      <w:bodyDiv w:val="1"/>
      <w:marLeft w:val="0"/>
      <w:marRight w:val="0"/>
      <w:marTop w:val="0"/>
      <w:marBottom w:val="0"/>
      <w:divBdr>
        <w:top w:val="none" w:sz="0" w:space="0" w:color="auto"/>
        <w:left w:val="none" w:sz="0" w:space="0" w:color="auto"/>
        <w:bottom w:val="none" w:sz="0" w:space="0" w:color="auto"/>
        <w:right w:val="none" w:sz="0" w:space="0" w:color="auto"/>
      </w:divBdr>
    </w:div>
    <w:div w:id="1486700740">
      <w:bodyDiv w:val="1"/>
      <w:marLeft w:val="0"/>
      <w:marRight w:val="0"/>
      <w:marTop w:val="0"/>
      <w:marBottom w:val="0"/>
      <w:divBdr>
        <w:top w:val="none" w:sz="0" w:space="0" w:color="auto"/>
        <w:left w:val="none" w:sz="0" w:space="0" w:color="auto"/>
        <w:bottom w:val="none" w:sz="0" w:space="0" w:color="auto"/>
        <w:right w:val="none" w:sz="0" w:space="0" w:color="auto"/>
      </w:divBdr>
    </w:div>
    <w:div w:id="19258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ncbddd/actearly/hcp/index.html" TargetMode="External"/><Relationship Id="rId12" Type="http://schemas.openxmlformats.org/officeDocument/2006/relationships/hyperlink" Target="http://www.cdc.gov/ncbddd/actearly/ccp/index.html" TargetMode="External"/><Relationship Id="rId13" Type="http://schemas.openxmlformats.org/officeDocument/2006/relationships/hyperlink" Target="http://www.cdc.gov/ncbddd/actearly/partners/index.html" TargetMode="External"/><Relationship Id="rId14" Type="http://schemas.openxmlformats.org/officeDocument/2006/relationships/hyperlink" Target="http://www.cdc.gov/ncbddd/actearly/partners/index.html" TargetMode="External"/><Relationship Id="rId15" Type="http://schemas.openxmlformats.org/officeDocument/2006/relationships/hyperlink" Target="http://www.cdc.gov/ncbddd/actearly/freematerials.html" TargetMode="External"/><Relationship Id="rId16" Type="http://schemas.openxmlformats.org/officeDocument/2006/relationships/hyperlink" Target="http://wwwn.cdc.gov/pubs/birthdefects.asp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ncbddd/actearly/index.html" TargetMode="External"/><Relationship Id="rId6" Type="http://schemas.openxmlformats.org/officeDocument/2006/relationships/hyperlink" Target="http://www.cdc.gov/CDCtv/BabySteps/" TargetMode="External"/><Relationship Id="rId7" Type="http://schemas.openxmlformats.org/officeDocument/2006/relationships/hyperlink" Target="http://www.cdc.gov/ncbddd/actearly/milestones/index.html" TargetMode="External"/><Relationship Id="rId8" Type="http://schemas.openxmlformats.org/officeDocument/2006/relationships/hyperlink" Target="http://www.cdc.gov/ncbddd/actearly/milestones/index.html" TargetMode="External"/><Relationship Id="rId9" Type="http://schemas.openxmlformats.org/officeDocument/2006/relationships/hyperlink" Target="http://www.cdc.gov/NCBDDD/actearly/facts.html" TargetMode="External"/><Relationship Id="rId10" Type="http://schemas.openxmlformats.org/officeDocument/2006/relationships/hyperlink" Target="http://www.cdc.gov/ncbddd/actearly/par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dc:creator>
  <cp:lastModifiedBy>Rebecka Anderson</cp:lastModifiedBy>
  <cp:revision>2</cp:revision>
  <dcterms:created xsi:type="dcterms:W3CDTF">2012-03-06T11:28:00Z</dcterms:created>
  <dcterms:modified xsi:type="dcterms:W3CDTF">2012-03-06T11:28:00Z</dcterms:modified>
</cp:coreProperties>
</file>