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00" w:rsidRPr="00F9431B" w:rsidRDefault="003D2200" w:rsidP="00F9431B">
      <w:pPr>
        <w:pStyle w:val="NoSpacing"/>
        <w:ind w:left="720"/>
        <w:jc w:val="center"/>
        <w:rPr>
          <w:rFonts w:ascii="Arial" w:hAnsi="Arial" w:cs="Arial"/>
          <w:b/>
          <w:sz w:val="24"/>
          <w:szCs w:val="24"/>
        </w:rPr>
      </w:pPr>
      <w:r w:rsidRPr="00F9431B">
        <w:rPr>
          <w:rFonts w:ascii="Arial" w:hAnsi="Arial" w:cs="Arial"/>
          <w:b/>
          <w:sz w:val="24"/>
          <w:szCs w:val="24"/>
        </w:rPr>
        <w:t>Promoting Effective and Efficient Fiscal Management Part 2</w:t>
      </w:r>
    </w:p>
    <w:p w:rsidR="003D2200" w:rsidRPr="00F9431B" w:rsidRDefault="003D2200" w:rsidP="00F9431B">
      <w:pPr>
        <w:pStyle w:val="NoSpacing"/>
        <w:ind w:left="720"/>
        <w:jc w:val="center"/>
        <w:rPr>
          <w:rFonts w:ascii="Arial" w:hAnsi="Arial" w:cs="Arial"/>
          <w:b/>
          <w:sz w:val="24"/>
          <w:szCs w:val="24"/>
        </w:rPr>
      </w:pPr>
      <w:r w:rsidRPr="00F9431B">
        <w:rPr>
          <w:rFonts w:ascii="Arial" w:hAnsi="Arial" w:cs="Arial"/>
          <w:b/>
          <w:sz w:val="24"/>
          <w:szCs w:val="24"/>
        </w:rPr>
        <w:t>Questions and Answers</w:t>
      </w:r>
    </w:p>
    <w:p w:rsidR="003D2200" w:rsidRPr="00F9431B" w:rsidRDefault="003D2200" w:rsidP="00F9431B">
      <w:pPr>
        <w:pStyle w:val="NoSpacing"/>
        <w:rPr>
          <w:rFonts w:ascii="Arial" w:hAnsi="Arial" w:cs="Arial"/>
          <w:sz w:val="24"/>
          <w:szCs w:val="24"/>
        </w:rPr>
      </w:pPr>
    </w:p>
    <w:p w:rsidR="007453C6" w:rsidRPr="00F9431B" w:rsidRDefault="00636941" w:rsidP="00F9431B">
      <w:pPr>
        <w:pStyle w:val="NoSpacing"/>
        <w:numPr>
          <w:ilvl w:val="0"/>
          <w:numId w:val="2"/>
        </w:numPr>
        <w:rPr>
          <w:rFonts w:ascii="Arial" w:hAnsi="Arial" w:cs="Arial"/>
          <w:sz w:val="24"/>
          <w:szCs w:val="24"/>
        </w:rPr>
      </w:pPr>
      <w:r w:rsidRPr="00F9431B">
        <w:rPr>
          <w:rFonts w:ascii="Arial" w:hAnsi="Arial" w:cs="Arial"/>
          <w:sz w:val="24"/>
          <w:szCs w:val="24"/>
        </w:rPr>
        <w:t>Could you give more specifics on calculating the 3 months</w:t>
      </w:r>
      <w:r w:rsidR="00066F55">
        <w:rPr>
          <w:rFonts w:ascii="Arial" w:hAnsi="Arial" w:cs="Arial"/>
          <w:sz w:val="24"/>
          <w:szCs w:val="24"/>
        </w:rPr>
        <w:t xml:space="preserve"> (for the family contacts required under EI TCM)</w:t>
      </w:r>
      <w:r w:rsidRPr="00F9431B">
        <w:rPr>
          <w:rFonts w:ascii="Arial" w:hAnsi="Arial" w:cs="Arial"/>
          <w:sz w:val="24"/>
          <w:szCs w:val="24"/>
        </w:rPr>
        <w:t>? If the last family contact was on April 15th, when is the latest date for the next family contact?</w:t>
      </w:r>
      <w:r w:rsidR="007453C6" w:rsidRPr="00F9431B">
        <w:rPr>
          <w:rFonts w:ascii="Arial" w:hAnsi="Arial" w:cs="Arial"/>
          <w:sz w:val="24"/>
          <w:szCs w:val="24"/>
        </w:rPr>
        <w:t xml:space="preserve"> </w:t>
      </w:r>
    </w:p>
    <w:p w:rsidR="003D2200" w:rsidRPr="00F9431B" w:rsidRDefault="003D2200" w:rsidP="00F9431B">
      <w:pPr>
        <w:pStyle w:val="NoSpacing"/>
        <w:rPr>
          <w:rFonts w:ascii="Arial" w:hAnsi="Arial" w:cs="Arial"/>
          <w:sz w:val="24"/>
          <w:szCs w:val="24"/>
        </w:rPr>
      </w:pPr>
    </w:p>
    <w:p w:rsidR="007453C6" w:rsidRPr="00F9431B" w:rsidRDefault="007453C6" w:rsidP="00F9431B">
      <w:pPr>
        <w:pStyle w:val="NoSpacing"/>
        <w:ind w:left="720"/>
        <w:rPr>
          <w:rFonts w:ascii="Arial" w:hAnsi="Arial" w:cs="Arial"/>
          <w:i/>
          <w:color w:val="7030A0"/>
          <w:sz w:val="24"/>
          <w:szCs w:val="24"/>
        </w:rPr>
      </w:pPr>
      <w:r w:rsidRPr="00F9431B">
        <w:rPr>
          <w:rFonts w:ascii="Arial" w:hAnsi="Arial" w:cs="Arial"/>
          <w:color w:val="7030A0"/>
          <w:sz w:val="24"/>
          <w:szCs w:val="24"/>
        </w:rPr>
        <w:t xml:space="preserve">At a minimum, a phone, email, text, or a face-to-face contact with the family must occur every three calendar months (i.e. if the service coordinator contacts the family on October 7 and November 10, then the next contact must be made no later than the last day of February). </w:t>
      </w:r>
      <w:r w:rsidRPr="00F9431B">
        <w:rPr>
          <w:rFonts w:ascii="Arial" w:hAnsi="Arial" w:cs="Arial"/>
          <w:i/>
          <w:color w:val="7030A0"/>
          <w:sz w:val="24"/>
          <w:szCs w:val="24"/>
        </w:rPr>
        <w:t>Practice Manual Chapter 11, p. 25-26.</w:t>
      </w:r>
    </w:p>
    <w:p w:rsidR="007453C6" w:rsidRPr="00F9431B" w:rsidRDefault="007453C6" w:rsidP="00F9431B">
      <w:pPr>
        <w:pStyle w:val="NoSpacing"/>
        <w:rPr>
          <w:rFonts w:ascii="Arial" w:hAnsi="Arial" w:cs="Arial"/>
          <w:sz w:val="24"/>
          <w:szCs w:val="24"/>
        </w:rPr>
      </w:pPr>
    </w:p>
    <w:p w:rsidR="003D2200" w:rsidRPr="00F9431B" w:rsidRDefault="007453C6" w:rsidP="00F9431B">
      <w:pPr>
        <w:pStyle w:val="NoSpacing"/>
        <w:numPr>
          <w:ilvl w:val="0"/>
          <w:numId w:val="2"/>
        </w:numPr>
        <w:rPr>
          <w:rFonts w:ascii="Arial" w:hAnsi="Arial" w:cs="Arial"/>
          <w:sz w:val="24"/>
          <w:szCs w:val="24"/>
        </w:rPr>
      </w:pPr>
      <w:r w:rsidRPr="00F9431B">
        <w:rPr>
          <w:rFonts w:ascii="Arial" w:hAnsi="Arial" w:cs="Arial"/>
          <w:sz w:val="24"/>
          <w:szCs w:val="24"/>
        </w:rPr>
        <w:t>G</w:t>
      </w:r>
      <w:r w:rsidR="00636941" w:rsidRPr="00F9431B">
        <w:rPr>
          <w:rFonts w:ascii="Arial" w:hAnsi="Arial" w:cs="Arial"/>
          <w:sz w:val="24"/>
          <w:szCs w:val="24"/>
        </w:rPr>
        <w:t>etting denied and being given a code 0195</w:t>
      </w:r>
      <w:r w:rsidRPr="00F9431B">
        <w:rPr>
          <w:rFonts w:ascii="Arial" w:hAnsi="Arial" w:cs="Arial"/>
          <w:sz w:val="24"/>
          <w:szCs w:val="24"/>
        </w:rPr>
        <w:t xml:space="preserve">. </w:t>
      </w:r>
    </w:p>
    <w:p w:rsidR="003D2200" w:rsidRPr="00F9431B" w:rsidRDefault="003D2200" w:rsidP="00F9431B">
      <w:pPr>
        <w:pStyle w:val="NoSpacing"/>
        <w:rPr>
          <w:rFonts w:ascii="Arial" w:hAnsi="Arial" w:cs="Arial"/>
          <w:sz w:val="24"/>
          <w:szCs w:val="24"/>
        </w:rPr>
      </w:pPr>
    </w:p>
    <w:p w:rsidR="00636941" w:rsidRPr="00F9431B" w:rsidRDefault="007453C6" w:rsidP="00F9431B">
      <w:pPr>
        <w:pStyle w:val="NoSpacing"/>
        <w:ind w:left="720"/>
        <w:rPr>
          <w:rFonts w:ascii="Arial" w:hAnsi="Arial" w:cs="Arial"/>
          <w:color w:val="7030A0"/>
          <w:sz w:val="24"/>
          <w:szCs w:val="24"/>
        </w:rPr>
      </w:pPr>
      <w:proofErr w:type="gramStart"/>
      <w:r w:rsidRPr="00F9431B">
        <w:rPr>
          <w:rFonts w:ascii="Arial" w:hAnsi="Arial" w:cs="Arial"/>
          <w:color w:val="7030A0"/>
          <w:sz w:val="24"/>
          <w:szCs w:val="24"/>
        </w:rPr>
        <w:t>Virginia Medicaid EOB Description for Denial Code 0195-Referral Provider Not on File.</w:t>
      </w:r>
      <w:proofErr w:type="gramEnd"/>
      <w:r w:rsidRPr="00F9431B">
        <w:rPr>
          <w:rFonts w:ascii="Arial" w:hAnsi="Arial" w:cs="Arial"/>
          <w:color w:val="7030A0"/>
          <w:sz w:val="24"/>
          <w:szCs w:val="24"/>
        </w:rPr>
        <w:t xml:space="preserve"> This means that the claim was submitted by a provider other than a CSB </w:t>
      </w:r>
      <w:r w:rsidR="00C6496D" w:rsidRPr="00F9431B">
        <w:rPr>
          <w:rFonts w:ascii="Arial" w:hAnsi="Arial" w:cs="Arial"/>
          <w:color w:val="7030A0"/>
          <w:sz w:val="24"/>
          <w:szCs w:val="24"/>
        </w:rPr>
        <w:t xml:space="preserve">or Health Department and the </w:t>
      </w:r>
      <w:r w:rsidRPr="00F9431B">
        <w:rPr>
          <w:rFonts w:ascii="Arial" w:hAnsi="Arial" w:cs="Arial"/>
          <w:color w:val="7030A0"/>
          <w:sz w:val="24"/>
          <w:szCs w:val="24"/>
        </w:rPr>
        <w:t>ORP Physician is not</w:t>
      </w:r>
      <w:r w:rsidR="00C6496D" w:rsidRPr="00F9431B">
        <w:rPr>
          <w:rFonts w:ascii="Arial" w:hAnsi="Arial" w:cs="Arial"/>
          <w:color w:val="7030A0"/>
          <w:sz w:val="24"/>
          <w:szCs w:val="24"/>
        </w:rPr>
        <w:t xml:space="preserve"> enrolled as a Medicaid Provider. If you have questions regarding future Denial codes feel free to contact the DMAS Helpdesk at </w:t>
      </w:r>
      <w:r w:rsidR="003D2200" w:rsidRPr="00F9431B">
        <w:rPr>
          <w:rFonts w:ascii="Arial" w:hAnsi="Arial" w:cs="Arial"/>
          <w:color w:val="7030A0"/>
          <w:sz w:val="24"/>
          <w:szCs w:val="24"/>
        </w:rPr>
        <w:t>1-</w:t>
      </w:r>
      <w:r w:rsidR="00C6496D" w:rsidRPr="00F9431B">
        <w:rPr>
          <w:rFonts w:ascii="Arial" w:hAnsi="Arial" w:cs="Arial"/>
          <w:color w:val="7030A0"/>
          <w:sz w:val="24"/>
          <w:szCs w:val="24"/>
        </w:rPr>
        <w:t>800-552-8627</w:t>
      </w:r>
      <w:r w:rsidR="00F9431B" w:rsidRPr="00F9431B">
        <w:rPr>
          <w:rFonts w:ascii="Arial" w:hAnsi="Arial" w:cs="Arial"/>
          <w:color w:val="7030A0"/>
          <w:sz w:val="24"/>
          <w:szCs w:val="24"/>
        </w:rPr>
        <w:t>.</w:t>
      </w:r>
      <w:r w:rsidRPr="00F9431B">
        <w:rPr>
          <w:rFonts w:ascii="Arial" w:hAnsi="Arial" w:cs="Arial"/>
          <w:color w:val="7030A0"/>
          <w:sz w:val="24"/>
          <w:szCs w:val="24"/>
        </w:rPr>
        <w:t xml:space="preserve">            </w:t>
      </w:r>
    </w:p>
    <w:p w:rsidR="00F9431B" w:rsidRDefault="00F9431B" w:rsidP="00F9431B">
      <w:pPr>
        <w:pStyle w:val="NoSpacing"/>
        <w:ind w:left="720"/>
        <w:rPr>
          <w:rFonts w:ascii="Arial" w:hAnsi="Arial" w:cs="Arial"/>
          <w:sz w:val="24"/>
          <w:szCs w:val="24"/>
        </w:rPr>
      </w:pPr>
    </w:p>
    <w:p w:rsidR="00C6496D" w:rsidRPr="00F9431B" w:rsidRDefault="00636941" w:rsidP="00F9431B">
      <w:pPr>
        <w:pStyle w:val="NoSpacing"/>
        <w:numPr>
          <w:ilvl w:val="0"/>
          <w:numId w:val="2"/>
        </w:numPr>
        <w:rPr>
          <w:rFonts w:ascii="Arial" w:hAnsi="Arial" w:cs="Arial"/>
          <w:sz w:val="24"/>
          <w:szCs w:val="24"/>
        </w:rPr>
      </w:pPr>
      <w:r w:rsidRPr="00F9431B">
        <w:rPr>
          <w:rFonts w:ascii="Arial" w:hAnsi="Arial" w:cs="Arial"/>
          <w:sz w:val="24"/>
          <w:szCs w:val="24"/>
        </w:rPr>
        <w:t xml:space="preserve">Can you also give us the reference in the Part C manual (or DMAS manual) for not billing </w:t>
      </w:r>
      <w:r w:rsidR="00066F55">
        <w:rPr>
          <w:rFonts w:ascii="Arial" w:hAnsi="Arial" w:cs="Arial"/>
          <w:sz w:val="24"/>
          <w:szCs w:val="24"/>
        </w:rPr>
        <w:t xml:space="preserve">EI TCM </w:t>
      </w:r>
      <w:r w:rsidRPr="00F9431B">
        <w:rPr>
          <w:rFonts w:ascii="Arial" w:hAnsi="Arial" w:cs="Arial"/>
          <w:sz w:val="24"/>
          <w:szCs w:val="24"/>
        </w:rPr>
        <w:t>for a child who is hospitalized for an entire month?</w:t>
      </w:r>
      <w:r w:rsidR="008D4384" w:rsidRPr="00F9431B">
        <w:rPr>
          <w:rFonts w:ascii="Arial" w:hAnsi="Arial" w:cs="Arial"/>
          <w:sz w:val="24"/>
          <w:szCs w:val="24"/>
        </w:rPr>
        <w:t xml:space="preserve">  </w:t>
      </w:r>
    </w:p>
    <w:p w:rsidR="00F9431B" w:rsidRPr="00F9431B" w:rsidRDefault="00F9431B" w:rsidP="00F9431B">
      <w:pPr>
        <w:pStyle w:val="NoSpacing"/>
        <w:rPr>
          <w:rFonts w:ascii="Arial" w:hAnsi="Arial" w:cs="Arial"/>
          <w:sz w:val="24"/>
          <w:szCs w:val="24"/>
        </w:rPr>
      </w:pPr>
    </w:p>
    <w:p w:rsidR="00636941" w:rsidRPr="00F9431B" w:rsidRDefault="00C6496D" w:rsidP="00F9431B">
      <w:pPr>
        <w:pStyle w:val="NoSpacing"/>
        <w:ind w:left="720"/>
        <w:rPr>
          <w:rFonts w:ascii="Arial" w:hAnsi="Arial" w:cs="Arial"/>
          <w:color w:val="7030A0"/>
          <w:sz w:val="24"/>
          <w:szCs w:val="24"/>
        </w:rPr>
      </w:pPr>
      <w:r w:rsidRPr="00F9431B">
        <w:rPr>
          <w:rFonts w:ascii="Arial" w:hAnsi="Arial" w:cs="Arial"/>
          <w:color w:val="7030A0"/>
          <w:sz w:val="24"/>
          <w:szCs w:val="24"/>
        </w:rPr>
        <w:t xml:space="preserve">EI TCM may not be billed for any month in which the child was hospitalized for the entire month. However, EI TCM can be billed if service coordination/case management activities occur when the child is not hospitalized for the entire month and the allowable service coordination/case management activities occur before or after the hospitalization. </w:t>
      </w:r>
      <w:r w:rsidR="008D4384" w:rsidRPr="00F9431B">
        <w:rPr>
          <w:rFonts w:ascii="Arial" w:hAnsi="Arial" w:cs="Arial"/>
          <w:i/>
          <w:color w:val="7030A0"/>
          <w:sz w:val="24"/>
          <w:szCs w:val="24"/>
        </w:rPr>
        <w:t>P</w:t>
      </w:r>
      <w:r w:rsidRPr="00F9431B">
        <w:rPr>
          <w:rFonts w:ascii="Arial" w:hAnsi="Arial" w:cs="Arial"/>
          <w:i/>
          <w:color w:val="7030A0"/>
          <w:sz w:val="24"/>
          <w:szCs w:val="24"/>
        </w:rPr>
        <w:t>ractice Manual, Chapter 11, p.</w:t>
      </w:r>
      <w:r w:rsidR="008D4384" w:rsidRPr="00F9431B">
        <w:rPr>
          <w:rFonts w:ascii="Arial" w:hAnsi="Arial" w:cs="Arial"/>
          <w:i/>
          <w:color w:val="7030A0"/>
          <w:sz w:val="24"/>
          <w:szCs w:val="24"/>
        </w:rPr>
        <w:t xml:space="preserve"> 27</w:t>
      </w:r>
    </w:p>
    <w:p w:rsidR="00C6496D" w:rsidRPr="00F9431B" w:rsidRDefault="00C6496D" w:rsidP="00F9431B">
      <w:pPr>
        <w:pStyle w:val="NoSpacing"/>
        <w:rPr>
          <w:rFonts w:ascii="Arial" w:hAnsi="Arial" w:cs="Arial"/>
          <w:sz w:val="24"/>
          <w:szCs w:val="24"/>
        </w:rPr>
      </w:pPr>
    </w:p>
    <w:p w:rsidR="00C6496D" w:rsidRPr="00F9431B" w:rsidRDefault="00636941" w:rsidP="00F9431B">
      <w:pPr>
        <w:pStyle w:val="NoSpacing"/>
        <w:numPr>
          <w:ilvl w:val="0"/>
          <w:numId w:val="2"/>
        </w:numPr>
        <w:rPr>
          <w:rFonts w:ascii="Arial" w:hAnsi="Arial" w:cs="Arial"/>
          <w:sz w:val="24"/>
          <w:szCs w:val="24"/>
        </w:rPr>
      </w:pPr>
      <w:r w:rsidRPr="00F9431B">
        <w:rPr>
          <w:rFonts w:ascii="Arial" w:hAnsi="Arial" w:cs="Arial"/>
          <w:sz w:val="24"/>
          <w:szCs w:val="24"/>
        </w:rPr>
        <w:t>I thought there was a requirement to have a family contact in the month after the initial / annual IFSP, but I don't see that in the PM anymore. Is that no longer a requirement?</w:t>
      </w:r>
      <w:r w:rsidR="008D4384" w:rsidRPr="00F9431B">
        <w:rPr>
          <w:rFonts w:ascii="Arial" w:hAnsi="Arial" w:cs="Arial"/>
          <w:sz w:val="24"/>
          <w:szCs w:val="24"/>
        </w:rPr>
        <w:t xml:space="preserve"> </w:t>
      </w:r>
    </w:p>
    <w:p w:rsidR="00F9431B" w:rsidRDefault="00F9431B" w:rsidP="00F9431B">
      <w:pPr>
        <w:pStyle w:val="NoSpacing"/>
        <w:ind w:left="720"/>
        <w:rPr>
          <w:rFonts w:ascii="Arial" w:hAnsi="Arial" w:cs="Arial"/>
          <w:color w:val="7030A0"/>
          <w:sz w:val="24"/>
          <w:szCs w:val="24"/>
        </w:rPr>
      </w:pPr>
    </w:p>
    <w:p w:rsidR="00636941" w:rsidRPr="00F9431B" w:rsidRDefault="00C6496D" w:rsidP="00F9431B">
      <w:pPr>
        <w:pStyle w:val="NoSpacing"/>
        <w:ind w:left="720"/>
        <w:rPr>
          <w:rFonts w:ascii="Arial" w:hAnsi="Arial" w:cs="Arial"/>
          <w:color w:val="7030A0"/>
          <w:sz w:val="24"/>
          <w:szCs w:val="24"/>
        </w:rPr>
      </w:pPr>
      <w:r w:rsidRPr="00F9431B">
        <w:rPr>
          <w:rFonts w:ascii="Arial" w:hAnsi="Arial" w:cs="Arial"/>
          <w:color w:val="7030A0"/>
          <w:sz w:val="24"/>
          <w:szCs w:val="24"/>
        </w:rPr>
        <w:t xml:space="preserve">At a minimum, a phone, email, text, or a face-to-face contact with the family must occur every three calendar months, or there must be documented attempts of such contacts. Three-calendar months does not mean every 90 days, nor does it mean quarterly. The contacts must begin no later than the next month after the month that the </w:t>
      </w:r>
      <w:r w:rsidR="008E743E" w:rsidRPr="008E743E">
        <w:rPr>
          <w:rFonts w:ascii="Arial" w:hAnsi="Arial" w:cs="Arial"/>
          <w:color w:val="7030A0"/>
          <w:sz w:val="24"/>
          <w:szCs w:val="24"/>
          <w:u w:val="single"/>
        </w:rPr>
        <w:t>initial</w:t>
      </w:r>
      <w:r w:rsidRPr="00F9431B">
        <w:rPr>
          <w:rFonts w:ascii="Arial" w:hAnsi="Arial" w:cs="Arial"/>
          <w:color w:val="7030A0"/>
          <w:sz w:val="24"/>
          <w:szCs w:val="24"/>
        </w:rPr>
        <w:t xml:space="preserve"> IFSP is signed, and the 3-calendar-month period restarts after each contact. </w:t>
      </w:r>
      <w:r w:rsidRPr="00F9431B">
        <w:rPr>
          <w:rFonts w:ascii="Arial" w:hAnsi="Arial" w:cs="Arial"/>
          <w:i/>
          <w:color w:val="7030A0"/>
          <w:sz w:val="24"/>
          <w:szCs w:val="24"/>
        </w:rPr>
        <w:t>Practice Manual Chapter 11, p.</w:t>
      </w:r>
      <w:r w:rsidR="00636941" w:rsidRPr="00F9431B">
        <w:rPr>
          <w:rFonts w:ascii="Arial" w:hAnsi="Arial" w:cs="Arial"/>
          <w:i/>
          <w:color w:val="7030A0"/>
          <w:sz w:val="24"/>
          <w:szCs w:val="24"/>
        </w:rPr>
        <w:t xml:space="preserve"> 25</w:t>
      </w:r>
    </w:p>
    <w:p w:rsidR="00C6496D" w:rsidRPr="00F9431B" w:rsidRDefault="00C6496D" w:rsidP="00F9431B">
      <w:pPr>
        <w:pStyle w:val="NoSpacing"/>
        <w:rPr>
          <w:rFonts w:ascii="Arial" w:hAnsi="Arial" w:cs="Arial"/>
          <w:sz w:val="24"/>
          <w:szCs w:val="24"/>
        </w:rPr>
      </w:pPr>
    </w:p>
    <w:p w:rsidR="008D4384" w:rsidRPr="00F9431B" w:rsidRDefault="00C6496D" w:rsidP="00F9431B">
      <w:pPr>
        <w:pStyle w:val="NoSpacing"/>
        <w:numPr>
          <w:ilvl w:val="0"/>
          <w:numId w:val="2"/>
        </w:numPr>
        <w:rPr>
          <w:rFonts w:ascii="Arial" w:hAnsi="Arial" w:cs="Arial"/>
          <w:bCs/>
          <w:sz w:val="24"/>
          <w:szCs w:val="24"/>
        </w:rPr>
      </w:pPr>
      <w:r w:rsidRPr="00F9431B">
        <w:rPr>
          <w:rFonts w:ascii="Arial" w:hAnsi="Arial" w:cs="Arial"/>
          <w:bCs/>
          <w:sz w:val="24"/>
          <w:szCs w:val="24"/>
        </w:rPr>
        <w:t>B</w:t>
      </w:r>
      <w:r w:rsidR="008D4384" w:rsidRPr="00F9431B">
        <w:rPr>
          <w:rFonts w:ascii="Arial" w:hAnsi="Arial" w:cs="Arial"/>
          <w:bCs/>
          <w:sz w:val="24"/>
          <w:szCs w:val="24"/>
        </w:rPr>
        <w:t>ased on the wording in the PM regarding contact in Chapter 11, page 25:</w:t>
      </w:r>
    </w:p>
    <w:p w:rsidR="00BD64E9" w:rsidRPr="00F9431B" w:rsidRDefault="00C6496D" w:rsidP="00F9431B">
      <w:pPr>
        <w:pStyle w:val="NoSpacing"/>
        <w:ind w:left="720"/>
        <w:rPr>
          <w:rFonts w:ascii="Arial" w:hAnsi="Arial" w:cs="Arial"/>
          <w:sz w:val="24"/>
          <w:szCs w:val="24"/>
        </w:rPr>
      </w:pPr>
      <w:r w:rsidRPr="00F9431B">
        <w:rPr>
          <w:rFonts w:ascii="Arial" w:hAnsi="Arial" w:cs="Arial"/>
          <w:sz w:val="24"/>
          <w:szCs w:val="24"/>
        </w:rPr>
        <w:t>“</w:t>
      </w:r>
      <w:r w:rsidR="008D4384" w:rsidRPr="00F9431B">
        <w:rPr>
          <w:rFonts w:ascii="Arial" w:hAnsi="Arial" w:cs="Arial"/>
          <w:sz w:val="24"/>
          <w:szCs w:val="24"/>
        </w:rPr>
        <w:t xml:space="preserve">At a minimum, a phone, email, text, or a face-to-face contact with the family must occur every three calendar months, or there must be documented attempts of such contacts. Three-calendar months does not mean every 90 days, nor does it mean quarterly. The contacts must begin no later than the next month after the month that the initial IFSP is signed, and the 3-calendar-month period restarts </w:t>
      </w:r>
      <w:r w:rsidR="008D4384" w:rsidRPr="00F9431B">
        <w:rPr>
          <w:rFonts w:ascii="Arial" w:hAnsi="Arial" w:cs="Arial"/>
          <w:sz w:val="24"/>
          <w:szCs w:val="24"/>
        </w:rPr>
        <w:lastRenderedPageBreak/>
        <w:t>after each contact.</w:t>
      </w:r>
      <w:r w:rsidRPr="00F9431B">
        <w:rPr>
          <w:rFonts w:ascii="Arial" w:hAnsi="Arial" w:cs="Arial"/>
          <w:sz w:val="24"/>
          <w:szCs w:val="24"/>
        </w:rPr>
        <w:t>”</w:t>
      </w:r>
      <w:r w:rsidR="008D4384" w:rsidRPr="00F9431B">
        <w:rPr>
          <w:rFonts w:ascii="Arial" w:hAnsi="Arial" w:cs="Arial"/>
          <w:sz w:val="24"/>
          <w:szCs w:val="24"/>
        </w:rPr>
        <w:t xml:space="preserve">  Does this mean that the initial IFSP does not count as a face-to-face activity for EI TCM?  </w:t>
      </w:r>
    </w:p>
    <w:p w:rsidR="00F9431B" w:rsidRPr="00F9431B" w:rsidRDefault="00F9431B" w:rsidP="00F9431B">
      <w:pPr>
        <w:pStyle w:val="NoSpacing"/>
        <w:ind w:left="720"/>
        <w:rPr>
          <w:rFonts w:ascii="Arial" w:hAnsi="Arial" w:cs="Arial"/>
          <w:i/>
          <w:color w:val="7030A0"/>
          <w:sz w:val="24"/>
          <w:szCs w:val="24"/>
        </w:rPr>
      </w:pPr>
    </w:p>
    <w:p w:rsidR="008D4384" w:rsidRPr="00F9431B" w:rsidRDefault="00BD64E9" w:rsidP="00F9431B">
      <w:pPr>
        <w:pStyle w:val="NoSpacing"/>
        <w:ind w:left="720"/>
        <w:rPr>
          <w:rFonts w:ascii="Arial" w:hAnsi="Arial" w:cs="Arial"/>
          <w:i/>
          <w:color w:val="7030A0"/>
          <w:sz w:val="24"/>
          <w:szCs w:val="24"/>
        </w:rPr>
      </w:pPr>
      <w:r w:rsidRPr="00F9431B">
        <w:rPr>
          <w:rFonts w:ascii="Arial" w:hAnsi="Arial" w:cs="Arial"/>
          <w:color w:val="7030A0"/>
          <w:sz w:val="24"/>
          <w:szCs w:val="24"/>
        </w:rPr>
        <w:t xml:space="preserve">There must be documented face-to-face interaction between the service coordinator and the family at the development of the initial IFSP and the annual IFSP along with documentation that the service coordinator observed the child during the calendar month that the IFSP meeting was held. </w:t>
      </w:r>
      <w:r w:rsidRPr="00F9431B">
        <w:rPr>
          <w:rFonts w:ascii="Arial" w:hAnsi="Arial" w:cs="Arial"/>
          <w:i/>
          <w:color w:val="7030A0"/>
          <w:sz w:val="24"/>
          <w:szCs w:val="24"/>
        </w:rPr>
        <w:t>Practice Manual Chapter 11</w:t>
      </w:r>
      <w:r w:rsidR="00F9431B" w:rsidRPr="00F9431B">
        <w:rPr>
          <w:rFonts w:ascii="Arial" w:hAnsi="Arial" w:cs="Arial"/>
          <w:i/>
          <w:color w:val="7030A0"/>
          <w:sz w:val="24"/>
          <w:szCs w:val="24"/>
        </w:rPr>
        <w:t>, p. 26</w:t>
      </w:r>
      <w:r w:rsidR="00AF035B">
        <w:rPr>
          <w:rFonts w:ascii="Arial" w:hAnsi="Arial" w:cs="Arial"/>
          <w:i/>
          <w:color w:val="7030A0"/>
          <w:sz w:val="24"/>
          <w:szCs w:val="24"/>
        </w:rPr>
        <w:t xml:space="preserve">.  </w:t>
      </w:r>
      <w:r w:rsidR="00AF035B" w:rsidRPr="00B61A5B">
        <w:rPr>
          <w:rFonts w:ascii="Arial" w:hAnsi="Arial" w:cs="Arial"/>
          <w:color w:val="7030A0"/>
          <w:sz w:val="24"/>
          <w:szCs w:val="24"/>
        </w:rPr>
        <w:t>This requirement is in addition to the requirement for monthly communication.  The observation of the child during the month the initial or annual IFSP is intended to assure that the service coordinator actually sees the child.  Meeting this requirement is a prerequisite for billing for the month the IFSP is developed and for billing each month after development of the IFSP.  The every three calendar month contact requirement is in addition to this requirement.</w:t>
      </w:r>
    </w:p>
    <w:p w:rsidR="00BD64E9" w:rsidRPr="00F9431B" w:rsidRDefault="00BD64E9" w:rsidP="00F9431B">
      <w:pPr>
        <w:pStyle w:val="NoSpacing"/>
        <w:rPr>
          <w:rFonts w:ascii="Arial" w:hAnsi="Arial" w:cs="Arial"/>
          <w:sz w:val="24"/>
          <w:szCs w:val="24"/>
        </w:rPr>
      </w:pPr>
    </w:p>
    <w:p w:rsidR="003D2200" w:rsidRPr="00F9431B" w:rsidRDefault="003D2200" w:rsidP="00F9431B">
      <w:pPr>
        <w:pStyle w:val="NoSpacing"/>
        <w:ind w:left="720"/>
        <w:jc w:val="center"/>
        <w:rPr>
          <w:rFonts w:ascii="Arial" w:hAnsi="Arial" w:cs="Arial"/>
          <w:b/>
          <w:bCs/>
          <w:sz w:val="24"/>
          <w:szCs w:val="24"/>
        </w:rPr>
      </w:pPr>
      <w:r w:rsidRPr="00F9431B">
        <w:rPr>
          <w:rFonts w:ascii="Arial" w:hAnsi="Arial" w:cs="Arial"/>
          <w:b/>
          <w:bCs/>
          <w:sz w:val="24"/>
          <w:szCs w:val="24"/>
        </w:rPr>
        <w:t>The following Q &amp; A</w:t>
      </w:r>
      <w:r w:rsidR="00F9431B" w:rsidRPr="00F9431B">
        <w:rPr>
          <w:rFonts w:ascii="Arial" w:hAnsi="Arial" w:cs="Arial"/>
          <w:b/>
          <w:bCs/>
          <w:sz w:val="24"/>
          <w:szCs w:val="24"/>
        </w:rPr>
        <w:t>’</w:t>
      </w:r>
      <w:r w:rsidRPr="00F9431B">
        <w:rPr>
          <w:rFonts w:ascii="Arial" w:hAnsi="Arial" w:cs="Arial"/>
          <w:b/>
          <w:bCs/>
          <w:sz w:val="24"/>
          <w:szCs w:val="24"/>
        </w:rPr>
        <w:t xml:space="preserve">s below </w:t>
      </w:r>
      <w:r w:rsidR="008D4384" w:rsidRPr="00F9431B">
        <w:rPr>
          <w:rFonts w:ascii="Arial" w:hAnsi="Arial" w:cs="Arial"/>
          <w:b/>
          <w:bCs/>
          <w:sz w:val="24"/>
          <w:szCs w:val="24"/>
        </w:rPr>
        <w:t xml:space="preserve">from </w:t>
      </w:r>
      <w:r w:rsidRPr="00F9431B">
        <w:rPr>
          <w:rFonts w:ascii="Arial" w:hAnsi="Arial" w:cs="Arial"/>
          <w:b/>
          <w:bCs/>
          <w:sz w:val="24"/>
          <w:szCs w:val="24"/>
        </w:rPr>
        <w:t xml:space="preserve">a document </w:t>
      </w:r>
      <w:r w:rsidR="00F9431B" w:rsidRPr="00F9431B">
        <w:rPr>
          <w:rFonts w:ascii="Arial" w:hAnsi="Arial" w:cs="Arial"/>
          <w:b/>
          <w:bCs/>
          <w:sz w:val="24"/>
          <w:szCs w:val="24"/>
        </w:rPr>
        <w:t>from 2011 a</w:t>
      </w:r>
      <w:r w:rsidRPr="00F9431B">
        <w:rPr>
          <w:rFonts w:ascii="Arial" w:hAnsi="Arial" w:cs="Arial"/>
          <w:b/>
          <w:bCs/>
          <w:sz w:val="24"/>
          <w:szCs w:val="24"/>
        </w:rPr>
        <w:t>re still relevant.</w:t>
      </w:r>
      <w:r w:rsidR="00F9431B" w:rsidRPr="00F9431B">
        <w:rPr>
          <w:rFonts w:ascii="Arial" w:hAnsi="Arial" w:cs="Arial"/>
          <w:b/>
          <w:bCs/>
          <w:sz w:val="24"/>
          <w:szCs w:val="24"/>
        </w:rPr>
        <w:br/>
      </w:r>
    </w:p>
    <w:p w:rsidR="008D4384" w:rsidRPr="00F9431B" w:rsidRDefault="008D4384" w:rsidP="00F9431B">
      <w:pPr>
        <w:pStyle w:val="NoSpacing"/>
        <w:numPr>
          <w:ilvl w:val="0"/>
          <w:numId w:val="2"/>
        </w:numPr>
        <w:rPr>
          <w:rFonts w:ascii="Arial" w:hAnsi="Arial" w:cs="Arial"/>
          <w:sz w:val="24"/>
          <w:szCs w:val="24"/>
        </w:rPr>
      </w:pPr>
      <w:r w:rsidRPr="00F9431B">
        <w:rPr>
          <w:rFonts w:ascii="Arial" w:hAnsi="Arial" w:cs="Arial"/>
          <w:sz w:val="24"/>
          <w:szCs w:val="24"/>
        </w:rPr>
        <w:t>What if an IFSP review meeting is held during the month that the family contact is required and the contact is face to face though the family’s preferred contact method is email or phone?  Would the face to face contact meet the requirement for that month for the family contact?</w:t>
      </w:r>
    </w:p>
    <w:p w:rsidR="00F9431B" w:rsidRPr="00F9431B" w:rsidRDefault="00F9431B" w:rsidP="00F9431B">
      <w:pPr>
        <w:pStyle w:val="NoSpacing"/>
        <w:rPr>
          <w:rFonts w:ascii="Arial" w:hAnsi="Arial" w:cs="Arial"/>
          <w:color w:val="7030A0"/>
          <w:sz w:val="24"/>
          <w:szCs w:val="24"/>
        </w:rPr>
      </w:pPr>
    </w:p>
    <w:p w:rsidR="008D4384" w:rsidRPr="00F9431B" w:rsidRDefault="008D4384" w:rsidP="00F9431B">
      <w:pPr>
        <w:pStyle w:val="NoSpacing"/>
        <w:ind w:left="720"/>
        <w:rPr>
          <w:rFonts w:ascii="Arial" w:hAnsi="Arial" w:cs="Arial"/>
          <w:color w:val="7030A0"/>
          <w:sz w:val="24"/>
          <w:szCs w:val="24"/>
        </w:rPr>
      </w:pPr>
      <w:r w:rsidRPr="00F9431B">
        <w:rPr>
          <w:rFonts w:ascii="Arial" w:hAnsi="Arial" w:cs="Arial"/>
          <w:color w:val="7030A0"/>
          <w:sz w:val="24"/>
          <w:szCs w:val="24"/>
        </w:rPr>
        <w:t>Yes</w:t>
      </w:r>
    </w:p>
    <w:p w:rsidR="00F9431B" w:rsidRPr="00F9431B" w:rsidRDefault="00F9431B" w:rsidP="00F9431B">
      <w:pPr>
        <w:pStyle w:val="NoSpacing"/>
        <w:rPr>
          <w:rFonts w:ascii="Arial" w:hAnsi="Arial" w:cs="Arial"/>
          <w:color w:val="7030A0"/>
          <w:sz w:val="24"/>
          <w:szCs w:val="24"/>
        </w:rPr>
      </w:pPr>
    </w:p>
    <w:p w:rsidR="008D4384" w:rsidRPr="00F9431B" w:rsidRDefault="008D4384" w:rsidP="00F9431B">
      <w:pPr>
        <w:pStyle w:val="NoSpacing"/>
        <w:numPr>
          <w:ilvl w:val="0"/>
          <w:numId w:val="2"/>
        </w:numPr>
        <w:rPr>
          <w:rFonts w:ascii="Arial" w:hAnsi="Arial" w:cs="Arial"/>
          <w:sz w:val="24"/>
          <w:szCs w:val="24"/>
        </w:rPr>
      </w:pPr>
      <w:r w:rsidRPr="00F9431B">
        <w:rPr>
          <w:rFonts w:ascii="Arial" w:hAnsi="Arial" w:cs="Arial"/>
          <w:sz w:val="24"/>
          <w:szCs w:val="24"/>
        </w:rPr>
        <w:t>The every three month contacts after the annual IFSP – when do they begin?  If the annual IFSP is written on September 15</w:t>
      </w:r>
      <w:r w:rsidRPr="00F9431B">
        <w:rPr>
          <w:rFonts w:ascii="Arial" w:hAnsi="Arial" w:cs="Arial"/>
          <w:sz w:val="24"/>
          <w:szCs w:val="24"/>
          <w:vertAlign w:val="superscript"/>
        </w:rPr>
        <w:t>th</w:t>
      </w:r>
      <w:r w:rsidRPr="00F9431B">
        <w:rPr>
          <w:rFonts w:ascii="Arial" w:hAnsi="Arial" w:cs="Arial"/>
          <w:sz w:val="24"/>
          <w:szCs w:val="24"/>
        </w:rPr>
        <w:t>, is the next three month contact required to be done by the end of December?  But it is not required to be done in October (as it would be after the initial IFSP), right?</w:t>
      </w:r>
    </w:p>
    <w:p w:rsidR="00F9431B" w:rsidRPr="00F9431B" w:rsidRDefault="00F9431B" w:rsidP="00F9431B">
      <w:pPr>
        <w:pStyle w:val="NoSpacing"/>
        <w:rPr>
          <w:rFonts w:ascii="Arial" w:hAnsi="Arial" w:cs="Arial"/>
          <w:sz w:val="24"/>
          <w:szCs w:val="24"/>
        </w:rPr>
      </w:pPr>
    </w:p>
    <w:p w:rsidR="008D4384" w:rsidRPr="00F9431B" w:rsidRDefault="008D4384" w:rsidP="00F9431B">
      <w:pPr>
        <w:pStyle w:val="NoSpacing"/>
        <w:ind w:left="720"/>
        <w:rPr>
          <w:rFonts w:ascii="Arial" w:hAnsi="Arial" w:cs="Arial"/>
          <w:color w:val="7030A0"/>
          <w:sz w:val="24"/>
          <w:szCs w:val="24"/>
        </w:rPr>
      </w:pPr>
      <w:r w:rsidRPr="00F9431B">
        <w:rPr>
          <w:rFonts w:ascii="Arial" w:hAnsi="Arial" w:cs="Arial"/>
          <w:color w:val="7030A0"/>
          <w:sz w:val="24"/>
          <w:szCs w:val="24"/>
        </w:rPr>
        <w:t xml:space="preserve">Since you had a contact during the annual IFSP, the next family contact would be due </w:t>
      </w:r>
      <w:r w:rsidR="003D2200" w:rsidRPr="00F9431B">
        <w:rPr>
          <w:rFonts w:ascii="Arial" w:hAnsi="Arial" w:cs="Arial"/>
          <w:color w:val="7030A0"/>
          <w:sz w:val="24"/>
          <w:szCs w:val="24"/>
        </w:rPr>
        <w:t>three months from then.  In this</w:t>
      </w:r>
      <w:r w:rsidRPr="00F9431B">
        <w:rPr>
          <w:rFonts w:ascii="Arial" w:hAnsi="Arial" w:cs="Arial"/>
          <w:color w:val="7030A0"/>
          <w:sz w:val="24"/>
          <w:szCs w:val="24"/>
        </w:rPr>
        <w:t xml:space="preserve"> example, this would be by the end of December.</w:t>
      </w:r>
    </w:p>
    <w:p w:rsidR="00F9431B" w:rsidRPr="00F9431B" w:rsidRDefault="00F9431B" w:rsidP="00F9431B">
      <w:pPr>
        <w:pStyle w:val="NoSpacing"/>
        <w:jc w:val="center"/>
        <w:rPr>
          <w:rFonts w:ascii="Arial" w:hAnsi="Arial" w:cs="Arial"/>
          <w:b/>
          <w:sz w:val="24"/>
          <w:szCs w:val="24"/>
        </w:rPr>
      </w:pPr>
    </w:p>
    <w:p w:rsidR="003D2200" w:rsidRPr="00F9431B" w:rsidRDefault="003D2200" w:rsidP="00F9431B">
      <w:pPr>
        <w:pStyle w:val="NoSpacing"/>
        <w:ind w:left="720"/>
        <w:jc w:val="center"/>
        <w:rPr>
          <w:rFonts w:ascii="Arial" w:hAnsi="Arial" w:cs="Arial"/>
          <w:sz w:val="24"/>
          <w:szCs w:val="24"/>
        </w:rPr>
      </w:pPr>
      <w:r w:rsidRPr="00F9431B">
        <w:rPr>
          <w:rFonts w:ascii="Arial" w:hAnsi="Arial" w:cs="Arial"/>
          <w:b/>
          <w:sz w:val="24"/>
          <w:szCs w:val="24"/>
        </w:rPr>
        <w:t>CLARIFICATION FROM DISCUSSION DURING WEBINAR:</w:t>
      </w:r>
    </w:p>
    <w:p w:rsidR="00F9431B" w:rsidRPr="00F9431B" w:rsidRDefault="00F9431B" w:rsidP="00F9431B">
      <w:pPr>
        <w:pStyle w:val="NoSpacing"/>
        <w:rPr>
          <w:rFonts w:ascii="Arial" w:hAnsi="Arial" w:cs="Arial"/>
          <w:sz w:val="24"/>
          <w:szCs w:val="24"/>
        </w:rPr>
      </w:pPr>
    </w:p>
    <w:p w:rsidR="008D4384" w:rsidRPr="00F9431B" w:rsidRDefault="003D2200" w:rsidP="00F9431B">
      <w:pPr>
        <w:pStyle w:val="NoSpacing"/>
        <w:numPr>
          <w:ilvl w:val="0"/>
          <w:numId w:val="2"/>
        </w:numPr>
        <w:rPr>
          <w:rFonts w:ascii="Arial" w:hAnsi="Arial" w:cs="Arial"/>
          <w:sz w:val="24"/>
          <w:szCs w:val="24"/>
        </w:rPr>
      </w:pPr>
      <w:r w:rsidRPr="00F9431B">
        <w:rPr>
          <w:rFonts w:ascii="Arial" w:hAnsi="Arial" w:cs="Arial"/>
          <w:sz w:val="24"/>
          <w:szCs w:val="24"/>
        </w:rPr>
        <w:t>If a Local System has documented</w:t>
      </w:r>
      <w:r w:rsidR="008D4384" w:rsidRPr="00F9431B">
        <w:rPr>
          <w:rFonts w:ascii="Arial" w:hAnsi="Arial" w:cs="Arial"/>
          <w:sz w:val="24"/>
          <w:szCs w:val="24"/>
        </w:rPr>
        <w:t xml:space="preserve"> efforts to reach a famil</w:t>
      </w:r>
      <w:r w:rsidRPr="00F9431B">
        <w:rPr>
          <w:rFonts w:ascii="Arial" w:hAnsi="Arial" w:cs="Arial"/>
          <w:sz w:val="24"/>
          <w:szCs w:val="24"/>
        </w:rPr>
        <w:t xml:space="preserve">y for the 3 month contact and </w:t>
      </w:r>
      <w:r w:rsidR="008D4384" w:rsidRPr="00F9431B">
        <w:rPr>
          <w:rFonts w:ascii="Arial" w:hAnsi="Arial" w:cs="Arial"/>
          <w:sz w:val="24"/>
          <w:szCs w:val="24"/>
        </w:rPr>
        <w:t>cannot reach them in a</w:t>
      </w:r>
      <w:r w:rsidRPr="00F9431B">
        <w:rPr>
          <w:rFonts w:ascii="Arial" w:hAnsi="Arial" w:cs="Arial"/>
          <w:sz w:val="24"/>
          <w:szCs w:val="24"/>
        </w:rPr>
        <w:t>ny way, can they</w:t>
      </w:r>
      <w:r w:rsidR="008D4384" w:rsidRPr="00F9431B">
        <w:rPr>
          <w:rFonts w:ascii="Arial" w:hAnsi="Arial" w:cs="Arial"/>
          <w:sz w:val="24"/>
          <w:szCs w:val="24"/>
        </w:rPr>
        <w:t xml:space="preserve"> bill if </w:t>
      </w:r>
      <w:r w:rsidRPr="00F9431B">
        <w:rPr>
          <w:rFonts w:ascii="Arial" w:hAnsi="Arial" w:cs="Arial"/>
          <w:sz w:val="24"/>
          <w:szCs w:val="24"/>
        </w:rPr>
        <w:t xml:space="preserve">they </w:t>
      </w:r>
      <w:r w:rsidR="008D4384" w:rsidRPr="00F9431B">
        <w:rPr>
          <w:rFonts w:ascii="Arial" w:hAnsi="Arial" w:cs="Arial"/>
          <w:sz w:val="24"/>
          <w:szCs w:val="24"/>
        </w:rPr>
        <w:t xml:space="preserve">have done other </w:t>
      </w:r>
      <w:r w:rsidRPr="00F9431B">
        <w:rPr>
          <w:rFonts w:ascii="Arial" w:hAnsi="Arial" w:cs="Arial"/>
          <w:sz w:val="24"/>
          <w:szCs w:val="24"/>
        </w:rPr>
        <w:t>allowable SC activities?  Can they</w:t>
      </w:r>
      <w:r w:rsidR="008D4384" w:rsidRPr="00F9431B">
        <w:rPr>
          <w:rFonts w:ascii="Arial" w:hAnsi="Arial" w:cs="Arial"/>
          <w:sz w:val="24"/>
          <w:szCs w:val="24"/>
        </w:rPr>
        <w:t xml:space="preserve"> bill for the next month or is billing </w:t>
      </w:r>
      <w:r w:rsidRPr="00F9431B">
        <w:rPr>
          <w:rFonts w:ascii="Arial" w:hAnsi="Arial" w:cs="Arial"/>
          <w:sz w:val="24"/>
          <w:szCs w:val="24"/>
        </w:rPr>
        <w:t>suspended at some point until they</w:t>
      </w:r>
      <w:r w:rsidR="008D4384" w:rsidRPr="00F9431B">
        <w:rPr>
          <w:rFonts w:ascii="Arial" w:hAnsi="Arial" w:cs="Arial"/>
          <w:sz w:val="24"/>
          <w:szCs w:val="24"/>
        </w:rPr>
        <w:t xml:space="preserve"> make that contact with the family?</w:t>
      </w:r>
    </w:p>
    <w:p w:rsidR="003D2200" w:rsidRPr="00F9431B" w:rsidRDefault="003D2200" w:rsidP="00F9431B">
      <w:pPr>
        <w:pStyle w:val="NoSpacing"/>
        <w:rPr>
          <w:rFonts w:ascii="Arial" w:hAnsi="Arial" w:cs="Arial"/>
          <w:sz w:val="24"/>
          <w:szCs w:val="24"/>
        </w:rPr>
      </w:pPr>
    </w:p>
    <w:p w:rsidR="00F9431B" w:rsidRPr="00F9431B" w:rsidRDefault="003D2200" w:rsidP="00F9431B">
      <w:pPr>
        <w:pStyle w:val="NoSpacing"/>
        <w:ind w:left="720"/>
        <w:rPr>
          <w:rFonts w:ascii="Arial" w:hAnsi="Arial" w:cs="Arial"/>
          <w:i/>
          <w:color w:val="7030A0"/>
          <w:sz w:val="24"/>
          <w:szCs w:val="24"/>
        </w:rPr>
      </w:pPr>
      <w:r w:rsidRPr="00F9431B">
        <w:rPr>
          <w:rFonts w:ascii="Arial" w:hAnsi="Arial" w:cs="Arial"/>
          <w:color w:val="7030A0"/>
          <w:sz w:val="24"/>
          <w:szCs w:val="24"/>
        </w:rPr>
        <w:t>Yes, the Local System can bill for the month they</w:t>
      </w:r>
      <w:r w:rsidR="008D4384" w:rsidRPr="00F9431B">
        <w:rPr>
          <w:rFonts w:ascii="Arial" w:hAnsi="Arial" w:cs="Arial"/>
          <w:color w:val="7030A0"/>
          <w:sz w:val="24"/>
          <w:szCs w:val="24"/>
        </w:rPr>
        <w:t xml:space="preserve"> were due to make a contact as long as </w:t>
      </w:r>
      <w:r w:rsidRPr="00F9431B">
        <w:rPr>
          <w:rFonts w:ascii="Arial" w:hAnsi="Arial" w:cs="Arial"/>
          <w:color w:val="7030A0"/>
          <w:sz w:val="24"/>
          <w:szCs w:val="24"/>
        </w:rPr>
        <w:t>there is</w:t>
      </w:r>
      <w:r w:rsidR="008D4384" w:rsidRPr="00F9431B">
        <w:rPr>
          <w:rFonts w:ascii="Arial" w:hAnsi="Arial" w:cs="Arial"/>
          <w:color w:val="7030A0"/>
          <w:sz w:val="24"/>
          <w:szCs w:val="24"/>
        </w:rPr>
        <w:t xml:space="preserve"> documented efforts to make the contact </w:t>
      </w:r>
      <w:r w:rsidR="008D4384" w:rsidRPr="00F9431B">
        <w:rPr>
          <w:rFonts w:ascii="Arial" w:hAnsi="Arial" w:cs="Arial"/>
          <w:color w:val="7030A0"/>
          <w:sz w:val="24"/>
          <w:szCs w:val="24"/>
          <w:u w:val="single"/>
        </w:rPr>
        <w:t>AND</w:t>
      </w:r>
      <w:r w:rsidRPr="00F9431B">
        <w:rPr>
          <w:rFonts w:ascii="Arial" w:hAnsi="Arial" w:cs="Arial"/>
          <w:color w:val="7030A0"/>
          <w:sz w:val="24"/>
          <w:szCs w:val="24"/>
        </w:rPr>
        <w:t xml:space="preserve"> the Local System </w:t>
      </w:r>
      <w:r w:rsidR="008D4384" w:rsidRPr="00F9431B">
        <w:rPr>
          <w:rFonts w:ascii="Arial" w:hAnsi="Arial" w:cs="Arial"/>
          <w:color w:val="7030A0"/>
          <w:sz w:val="24"/>
          <w:szCs w:val="24"/>
        </w:rPr>
        <w:t>completed another allowab</w:t>
      </w:r>
      <w:r w:rsidRPr="00F9431B">
        <w:rPr>
          <w:rFonts w:ascii="Arial" w:hAnsi="Arial" w:cs="Arial"/>
          <w:color w:val="7030A0"/>
          <w:sz w:val="24"/>
          <w:szCs w:val="24"/>
        </w:rPr>
        <w:t>le activity for that month.  Local system</w:t>
      </w:r>
      <w:r w:rsidR="008D4384" w:rsidRPr="00F9431B">
        <w:rPr>
          <w:rFonts w:ascii="Arial" w:hAnsi="Arial" w:cs="Arial"/>
          <w:color w:val="7030A0"/>
          <w:sz w:val="24"/>
          <w:szCs w:val="24"/>
        </w:rPr>
        <w:t xml:space="preserve"> can also bill for su</w:t>
      </w:r>
      <w:r w:rsidRPr="00F9431B">
        <w:rPr>
          <w:rFonts w:ascii="Arial" w:hAnsi="Arial" w:cs="Arial"/>
          <w:color w:val="7030A0"/>
          <w:sz w:val="24"/>
          <w:szCs w:val="24"/>
        </w:rPr>
        <w:t>bsequent months during which they</w:t>
      </w:r>
      <w:r w:rsidR="008D4384" w:rsidRPr="00F9431B">
        <w:rPr>
          <w:rFonts w:ascii="Arial" w:hAnsi="Arial" w:cs="Arial"/>
          <w:color w:val="7030A0"/>
          <w:sz w:val="24"/>
          <w:szCs w:val="24"/>
        </w:rPr>
        <w:t xml:space="preserve"> complete an allowable activity.  However, even though the documentation of attempts to contact satisfies the required contact</w:t>
      </w:r>
      <w:r w:rsidRPr="00F9431B">
        <w:rPr>
          <w:rFonts w:ascii="Arial" w:hAnsi="Arial" w:cs="Arial"/>
          <w:color w:val="7030A0"/>
          <w:sz w:val="24"/>
          <w:szCs w:val="24"/>
        </w:rPr>
        <w:t xml:space="preserve"> for the three month period, Local Systems should be continuing their </w:t>
      </w:r>
      <w:r w:rsidR="008D4384" w:rsidRPr="00F9431B">
        <w:rPr>
          <w:rFonts w:ascii="Arial" w:hAnsi="Arial" w:cs="Arial"/>
          <w:color w:val="7030A0"/>
          <w:sz w:val="24"/>
          <w:szCs w:val="24"/>
        </w:rPr>
        <w:t xml:space="preserve">efforts to contact the family rather than waiting until the next family contact </w:t>
      </w:r>
      <w:r w:rsidR="008D4384" w:rsidRPr="00F9431B">
        <w:rPr>
          <w:rFonts w:ascii="Arial" w:hAnsi="Arial" w:cs="Arial"/>
          <w:color w:val="7030A0"/>
          <w:sz w:val="24"/>
          <w:szCs w:val="24"/>
        </w:rPr>
        <w:lastRenderedPageBreak/>
        <w:t>is due.  The fact that the family cannot be reached may indicate a greater need for communication and support.</w:t>
      </w:r>
      <w:r w:rsidR="00F9431B" w:rsidRPr="00F9431B">
        <w:rPr>
          <w:rFonts w:ascii="Arial" w:hAnsi="Arial" w:cs="Arial"/>
          <w:i/>
          <w:color w:val="7030A0"/>
          <w:sz w:val="24"/>
          <w:szCs w:val="24"/>
        </w:rPr>
        <w:t xml:space="preserve"> Practice Manual Chapter 11, p. 26</w:t>
      </w:r>
    </w:p>
    <w:p w:rsidR="008D4384" w:rsidRPr="00F9431B" w:rsidRDefault="008D4384" w:rsidP="00F9431B">
      <w:pPr>
        <w:pStyle w:val="NoSpacing"/>
        <w:rPr>
          <w:rFonts w:ascii="Arial" w:hAnsi="Arial" w:cs="Arial"/>
          <w:color w:val="7030A0"/>
          <w:sz w:val="24"/>
          <w:szCs w:val="24"/>
        </w:rPr>
      </w:pPr>
    </w:p>
    <w:p w:rsidR="008D4384" w:rsidRPr="00F9431B" w:rsidRDefault="008D4384" w:rsidP="00F9431B">
      <w:pPr>
        <w:pStyle w:val="NoSpacing"/>
        <w:rPr>
          <w:rFonts w:ascii="Arial" w:hAnsi="Arial" w:cs="Arial"/>
          <w:sz w:val="24"/>
          <w:szCs w:val="24"/>
        </w:rPr>
      </w:pPr>
    </w:p>
    <w:sectPr w:rsidR="008D4384" w:rsidRPr="00F9431B" w:rsidSect="00B238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59C"/>
    <w:multiLevelType w:val="hybridMultilevel"/>
    <w:tmpl w:val="093A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71476"/>
    <w:multiLevelType w:val="hybridMultilevel"/>
    <w:tmpl w:val="41DA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941"/>
    <w:rsid w:val="00066F55"/>
    <w:rsid w:val="001B6715"/>
    <w:rsid w:val="001E1B4F"/>
    <w:rsid w:val="0030061D"/>
    <w:rsid w:val="00315242"/>
    <w:rsid w:val="003D2200"/>
    <w:rsid w:val="004B62B9"/>
    <w:rsid w:val="00621E0C"/>
    <w:rsid w:val="00636941"/>
    <w:rsid w:val="007453C6"/>
    <w:rsid w:val="008437C1"/>
    <w:rsid w:val="008D4384"/>
    <w:rsid w:val="008E743E"/>
    <w:rsid w:val="00AF035B"/>
    <w:rsid w:val="00B238BA"/>
    <w:rsid w:val="00B61A5B"/>
    <w:rsid w:val="00BD64E9"/>
    <w:rsid w:val="00C6496D"/>
    <w:rsid w:val="00F94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3C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D2200"/>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D2200"/>
    <w:pPr>
      <w:ind w:left="720"/>
      <w:contextualSpacing/>
    </w:pPr>
  </w:style>
  <w:style w:type="paragraph" w:styleId="NoSpacing">
    <w:name w:val="No Spacing"/>
    <w:uiPriority w:val="1"/>
    <w:qFormat/>
    <w:rsid w:val="00F9431B"/>
    <w:pPr>
      <w:spacing w:after="0" w:line="240" w:lineRule="auto"/>
    </w:pPr>
  </w:style>
  <w:style w:type="paragraph" w:styleId="BalloonText">
    <w:name w:val="Balloon Text"/>
    <w:basedOn w:val="Normal"/>
    <w:link w:val="BalloonTextChar"/>
    <w:uiPriority w:val="99"/>
    <w:semiHidden/>
    <w:unhideWhenUsed/>
    <w:rsid w:val="00066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55"/>
    <w:rPr>
      <w:rFonts w:ascii="Tahoma" w:hAnsi="Tahoma" w:cs="Tahoma"/>
      <w:sz w:val="16"/>
      <w:szCs w:val="16"/>
    </w:rPr>
  </w:style>
  <w:style w:type="character" w:styleId="CommentReference">
    <w:name w:val="annotation reference"/>
    <w:basedOn w:val="DefaultParagraphFont"/>
    <w:uiPriority w:val="99"/>
    <w:semiHidden/>
    <w:unhideWhenUsed/>
    <w:rsid w:val="00066F55"/>
    <w:rPr>
      <w:sz w:val="16"/>
      <w:szCs w:val="16"/>
    </w:rPr>
  </w:style>
  <w:style w:type="paragraph" w:styleId="CommentText">
    <w:name w:val="annotation text"/>
    <w:basedOn w:val="Normal"/>
    <w:link w:val="CommentTextChar"/>
    <w:uiPriority w:val="99"/>
    <w:semiHidden/>
    <w:unhideWhenUsed/>
    <w:rsid w:val="00066F55"/>
    <w:pPr>
      <w:spacing w:line="240" w:lineRule="auto"/>
    </w:pPr>
    <w:rPr>
      <w:sz w:val="20"/>
      <w:szCs w:val="20"/>
    </w:rPr>
  </w:style>
  <w:style w:type="character" w:customStyle="1" w:styleId="CommentTextChar">
    <w:name w:val="Comment Text Char"/>
    <w:basedOn w:val="DefaultParagraphFont"/>
    <w:link w:val="CommentText"/>
    <w:uiPriority w:val="99"/>
    <w:semiHidden/>
    <w:rsid w:val="00066F55"/>
    <w:rPr>
      <w:sz w:val="20"/>
      <w:szCs w:val="20"/>
    </w:rPr>
  </w:style>
  <w:style w:type="paragraph" w:styleId="CommentSubject">
    <w:name w:val="annotation subject"/>
    <w:basedOn w:val="CommentText"/>
    <w:next w:val="CommentText"/>
    <w:link w:val="CommentSubjectChar"/>
    <w:uiPriority w:val="99"/>
    <w:semiHidden/>
    <w:unhideWhenUsed/>
    <w:rsid w:val="00066F55"/>
    <w:rPr>
      <w:b/>
      <w:bCs/>
    </w:rPr>
  </w:style>
  <w:style w:type="character" w:customStyle="1" w:styleId="CommentSubjectChar">
    <w:name w:val="Comment Subject Char"/>
    <w:basedOn w:val="CommentTextChar"/>
    <w:link w:val="CommentSubject"/>
    <w:uiPriority w:val="99"/>
    <w:semiHidden/>
    <w:rsid w:val="00066F55"/>
    <w:rPr>
      <w:b/>
      <w:bCs/>
    </w:rPr>
  </w:style>
</w:styles>
</file>

<file path=word/webSettings.xml><?xml version="1.0" encoding="utf-8"?>
<w:webSettings xmlns:r="http://schemas.openxmlformats.org/officeDocument/2006/relationships" xmlns:w="http://schemas.openxmlformats.org/wordprocessingml/2006/main">
  <w:divs>
    <w:div w:id="3074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tvb65382</dc:creator>
  <cp:lastModifiedBy>tvb65382</cp:lastModifiedBy>
  <cp:revision>2</cp:revision>
  <dcterms:created xsi:type="dcterms:W3CDTF">2015-07-27T13:00:00Z</dcterms:created>
  <dcterms:modified xsi:type="dcterms:W3CDTF">2015-07-27T13:00:00Z</dcterms:modified>
</cp:coreProperties>
</file>